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C" w:rsidRPr="001A030C" w:rsidRDefault="005B098B" w:rsidP="001A030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CANNES</w:t>
      </w:r>
      <w:r w:rsidR="00224DC2">
        <w:rPr>
          <w:sz w:val="24"/>
          <w:szCs w:val="24"/>
          <w:lang w:val="en-US"/>
        </w:rPr>
        <w:t xml:space="preserve"> </w:t>
      </w:r>
      <w:r w:rsidR="0096756F">
        <w:rPr>
          <w:sz w:val="24"/>
          <w:szCs w:val="24"/>
          <w:lang w:val="en-US"/>
        </w:rPr>
        <w:t xml:space="preserve"> – STAND GNTO</w:t>
      </w:r>
      <w:bookmarkStart w:id="0" w:name="_GoBack"/>
      <w:bookmarkEnd w:id="0"/>
    </w:p>
    <w:p w:rsidR="009523FB" w:rsidRPr="00034001" w:rsidRDefault="001A030C" w:rsidP="001A030C">
      <w:pPr>
        <w:jc w:val="center"/>
        <w:rPr>
          <w:b/>
          <w:sz w:val="24"/>
          <w:szCs w:val="24"/>
          <w:lang w:val="en-US"/>
        </w:rPr>
      </w:pPr>
      <w:r w:rsidRPr="001A030C">
        <w:rPr>
          <w:b/>
          <w:sz w:val="24"/>
          <w:szCs w:val="24"/>
        </w:rPr>
        <w:t>ΕΠΕΞΗΓΗΣΕΙΣ</w:t>
      </w:r>
      <w:r w:rsidRPr="00034001">
        <w:rPr>
          <w:b/>
          <w:sz w:val="24"/>
          <w:szCs w:val="24"/>
          <w:lang w:val="en-US"/>
        </w:rPr>
        <w:t xml:space="preserve"> </w:t>
      </w:r>
      <w:r w:rsidRPr="001A030C">
        <w:rPr>
          <w:b/>
          <w:sz w:val="24"/>
          <w:szCs w:val="24"/>
        </w:rPr>
        <w:t>ΓΙΑ</w:t>
      </w:r>
      <w:r w:rsidRPr="00034001">
        <w:rPr>
          <w:b/>
          <w:sz w:val="24"/>
          <w:szCs w:val="24"/>
          <w:lang w:val="en-US"/>
        </w:rPr>
        <w:t xml:space="preserve"> </w:t>
      </w:r>
      <w:r w:rsidRPr="001A030C">
        <w:rPr>
          <w:b/>
          <w:sz w:val="24"/>
          <w:szCs w:val="24"/>
        </w:rPr>
        <w:t>ΥΛΙΚΟ</w:t>
      </w:r>
      <w:r w:rsidRPr="00034001">
        <w:rPr>
          <w:b/>
          <w:sz w:val="24"/>
          <w:szCs w:val="24"/>
          <w:lang w:val="en-US"/>
        </w:rPr>
        <w:t xml:space="preserve"> </w:t>
      </w:r>
      <w:r w:rsidRPr="001A030C">
        <w:rPr>
          <w:b/>
          <w:sz w:val="24"/>
          <w:szCs w:val="24"/>
        </w:rPr>
        <w:t>ΠΡΟΒΟΛΗΣ</w:t>
      </w:r>
    </w:p>
    <w:p w:rsidR="00DF13AB" w:rsidRDefault="00DF13AB" w:rsidP="00B814A8">
      <w:pPr>
        <w:spacing w:after="120" w:line="240" w:lineRule="auto"/>
        <w:jc w:val="both"/>
      </w:pPr>
    </w:p>
    <w:p w:rsidR="005A548D" w:rsidRPr="001A030C" w:rsidRDefault="00A4305E" w:rsidP="005A548D">
      <w:pPr>
        <w:spacing w:after="120" w:line="240" w:lineRule="auto"/>
        <w:jc w:val="both"/>
      </w:pPr>
      <w:r>
        <w:rPr>
          <w:sz w:val="24"/>
          <w:szCs w:val="24"/>
          <w:u w:val="single"/>
          <w:lang w:val="en-US"/>
        </w:rPr>
        <w:t>Banner</w:t>
      </w:r>
      <w:r w:rsidRPr="00A4305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με φωτογραφία τοπίου</w:t>
      </w:r>
      <w:r w:rsidR="005A54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1,70*0,50 </w:t>
      </w:r>
      <w:r w:rsidR="005A548D">
        <w:rPr>
          <w:sz w:val="24"/>
          <w:szCs w:val="24"/>
          <w:u w:val="single"/>
        </w:rPr>
        <w:t xml:space="preserve">: ΤΜΧ </w:t>
      </w:r>
      <w:r w:rsidR="005A548D" w:rsidRPr="005A548D">
        <w:rPr>
          <w:sz w:val="24"/>
          <w:szCs w:val="24"/>
          <w:u w:val="single"/>
        </w:rPr>
        <w:t>4</w:t>
      </w:r>
      <w:r w:rsidR="005A548D" w:rsidRPr="001A030C">
        <w:rPr>
          <w:sz w:val="24"/>
          <w:szCs w:val="24"/>
          <w:u w:val="single"/>
        </w:rPr>
        <w:t>,</w:t>
      </w:r>
      <w:r w:rsidR="005A548D" w:rsidRPr="001A030C">
        <w:t xml:space="preserve"> </w:t>
      </w:r>
      <w:r w:rsidR="005A548D">
        <w:t xml:space="preserve">   (φωτογραφίες από ΕΟΤ)</w:t>
      </w:r>
    </w:p>
    <w:p w:rsidR="005A548D" w:rsidRDefault="005A548D" w:rsidP="005A548D">
      <w:pPr>
        <w:spacing w:after="120" w:line="240" w:lineRule="auto"/>
        <w:jc w:val="both"/>
      </w:pPr>
      <w:r>
        <w:t xml:space="preserve">Συνεχόμενη εκτύπωση υψηλής ανάλυσης σε αυτοκόλλητο βινύλιο κολλημένο σε γαλακτερό </w:t>
      </w:r>
      <w:r>
        <w:rPr>
          <w:lang w:val="en-US"/>
        </w:rPr>
        <w:t>plexy</w:t>
      </w:r>
      <w:r w:rsidRPr="001A030C">
        <w:t xml:space="preserve"> </w:t>
      </w:r>
      <w:r>
        <w:rPr>
          <w:lang w:val="en-US"/>
        </w:rPr>
        <w:t>glass</w:t>
      </w:r>
      <w:r w:rsidRPr="001A030C">
        <w:t xml:space="preserve">. </w:t>
      </w:r>
      <w:r>
        <w:t>Τοποθετείται στις εξωτερικές όψεις των κλειστών χώρων και σε ύψος 1.</w:t>
      </w:r>
      <w:r w:rsidRPr="00511E14">
        <w:t>2</w:t>
      </w:r>
      <w:r w:rsidRPr="001325EE">
        <w:t xml:space="preserve">0 </w:t>
      </w:r>
      <w:r>
        <w:t>από το δάπεδο</w:t>
      </w:r>
    </w:p>
    <w:p w:rsidR="00A4305E" w:rsidRDefault="00A4305E" w:rsidP="005A548D">
      <w:pPr>
        <w:spacing w:after="120" w:line="240" w:lineRule="auto"/>
        <w:jc w:val="both"/>
      </w:pPr>
    </w:p>
    <w:p w:rsidR="00A4305E" w:rsidRDefault="00A4305E" w:rsidP="005A548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en-US"/>
        </w:rPr>
        <w:t>Banner</w:t>
      </w:r>
      <w:r w:rsidRPr="00A4305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με φωτογραφία τοπίου </w:t>
      </w:r>
      <w:r w:rsidRPr="00A4305E">
        <w:rPr>
          <w:sz w:val="24"/>
          <w:szCs w:val="24"/>
          <w:u w:val="single"/>
        </w:rPr>
        <w:t>1,40*0,40 : ΤΜΧ 2</w:t>
      </w:r>
      <w:r w:rsidRPr="00A4305E">
        <w:rPr>
          <w:sz w:val="24"/>
          <w:szCs w:val="24"/>
        </w:rPr>
        <w:t>, (φωτογραφίες από ΕΟΤ)</w:t>
      </w:r>
    </w:p>
    <w:p w:rsidR="00A4305E" w:rsidRDefault="00A4305E" w:rsidP="00A4305E">
      <w:pPr>
        <w:spacing w:after="120" w:line="240" w:lineRule="auto"/>
        <w:jc w:val="both"/>
      </w:pPr>
      <w:r>
        <w:t xml:space="preserve">Συνεχόμενη εκτύπωση υψηλής ανάλυσης σε αυτοκόλλητο βινύλιο κολλημένο σε γαλακτερό </w:t>
      </w:r>
      <w:r>
        <w:rPr>
          <w:lang w:val="en-US"/>
        </w:rPr>
        <w:t>plexy</w:t>
      </w:r>
      <w:r w:rsidRPr="001A030C">
        <w:t xml:space="preserve"> </w:t>
      </w:r>
      <w:r>
        <w:rPr>
          <w:lang w:val="en-US"/>
        </w:rPr>
        <w:t>glass</w:t>
      </w:r>
      <w:r w:rsidRPr="001A030C">
        <w:t xml:space="preserve">. </w:t>
      </w:r>
      <w:r>
        <w:t>Τοποθετείται στις εξωτερικές όψεις των κλειστών χώρων και σε ύψος 1.</w:t>
      </w:r>
      <w:r w:rsidRPr="00511E14">
        <w:t>2</w:t>
      </w:r>
      <w:r w:rsidRPr="001325EE">
        <w:t xml:space="preserve">0 </w:t>
      </w:r>
      <w:r>
        <w:t>από το δάπεδο</w:t>
      </w:r>
    </w:p>
    <w:p w:rsidR="00A4305E" w:rsidRDefault="00A4305E" w:rsidP="00A4305E">
      <w:pPr>
        <w:spacing w:after="120" w:line="240" w:lineRule="auto"/>
        <w:jc w:val="both"/>
      </w:pPr>
    </w:p>
    <w:p w:rsidR="00A4305E" w:rsidRDefault="00A4305E" w:rsidP="00A4305E">
      <w:pPr>
        <w:spacing w:after="120" w:line="240" w:lineRule="auto"/>
        <w:jc w:val="both"/>
      </w:pPr>
      <w:r w:rsidRPr="001A030C">
        <w:rPr>
          <w:sz w:val="24"/>
          <w:szCs w:val="24"/>
          <w:u w:val="single"/>
          <w:lang w:val="en-US"/>
        </w:rPr>
        <w:t>Banner</w:t>
      </w:r>
      <w:r w:rsidRPr="001A030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αναρτημένα από δοκάρια  :ΤΜΧ </w:t>
      </w:r>
      <w:r w:rsidRPr="00B95552">
        <w:rPr>
          <w:sz w:val="24"/>
          <w:szCs w:val="24"/>
          <w:u w:val="single"/>
        </w:rPr>
        <w:t>2</w:t>
      </w:r>
      <w:r w:rsidRPr="001A030C">
        <w:rPr>
          <w:sz w:val="24"/>
          <w:szCs w:val="24"/>
          <w:u w:val="single"/>
        </w:rPr>
        <w:t>,</w:t>
      </w:r>
      <w:r w:rsidRPr="001A030C">
        <w:t xml:space="preserve"> </w:t>
      </w:r>
      <w:r>
        <w:t>διαστ : 1,80*0,60 (φωτογραφίες από ΕΟΤ στις 2 όψεις)</w:t>
      </w:r>
    </w:p>
    <w:p w:rsidR="00A4305E" w:rsidRDefault="00A4305E" w:rsidP="00A4305E">
      <w:pPr>
        <w:spacing w:after="120" w:line="240" w:lineRule="auto"/>
        <w:jc w:val="both"/>
      </w:pPr>
      <w:r w:rsidRPr="001A030C">
        <w:t xml:space="preserve">Εκτύπωση υψηλής ανάλυσης σε αυτοκόλλητο βινύλιο κολλημένο σε </w:t>
      </w:r>
      <w:r w:rsidRPr="001A030C">
        <w:rPr>
          <w:lang w:val="en-US"/>
        </w:rPr>
        <w:t>sandwich</w:t>
      </w:r>
      <w:r w:rsidRPr="001A030C">
        <w:t xml:space="preserve"> πολυστερίνης τύπου </w:t>
      </w:r>
      <w:r w:rsidRPr="001A030C">
        <w:rPr>
          <w:lang w:val="en-US"/>
        </w:rPr>
        <w:t>K</w:t>
      </w:r>
      <w:r w:rsidRPr="001A030C">
        <w:t xml:space="preserve"> </w:t>
      </w:r>
      <w:r w:rsidRPr="001A030C">
        <w:rPr>
          <w:lang w:val="en-US"/>
        </w:rPr>
        <w:t>mount</w:t>
      </w:r>
      <w:r w:rsidRPr="001A030C">
        <w:t xml:space="preserve">. </w:t>
      </w:r>
    </w:p>
    <w:p w:rsidR="00A4305E" w:rsidRDefault="00A4305E" w:rsidP="00A4305E">
      <w:pPr>
        <w:spacing w:after="120" w:line="240" w:lineRule="auto"/>
        <w:jc w:val="both"/>
      </w:pPr>
    </w:p>
    <w:p w:rsidR="00602AE8" w:rsidRDefault="00602AE8" w:rsidP="005A548D">
      <w:pPr>
        <w:spacing w:after="120" w:line="240" w:lineRule="auto"/>
        <w:jc w:val="both"/>
        <w:rPr>
          <w:b/>
          <w:sz w:val="24"/>
          <w:szCs w:val="24"/>
        </w:rPr>
      </w:pPr>
    </w:p>
    <w:p w:rsidR="00022335" w:rsidRPr="00A4305E" w:rsidRDefault="00022335" w:rsidP="005A548D">
      <w:pPr>
        <w:spacing w:after="120" w:line="240" w:lineRule="auto"/>
        <w:jc w:val="both"/>
        <w:rPr>
          <w:b/>
          <w:sz w:val="24"/>
          <w:szCs w:val="24"/>
        </w:rPr>
      </w:pPr>
      <w:r w:rsidRPr="00022335">
        <w:rPr>
          <w:b/>
          <w:sz w:val="24"/>
          <w:szCs w:val="24"/>
        </w:rPr>
        <w:t>ΛΟΓΟΤΥΠΑ</w:t>
      </w:r>
    </w:p>
    <w:p w:rsidR="005F0A96" w:rsidRPr="00A4305E" w:rsidRDefault="005F0A96" w:rsidP="00022335">
      <w:pPr>
        <w:spacing w:after="120" w:line="240" w:lineRule="auto"/>
        <w:jc w:val="both"/>
        <w:rPr>
          <w:b/>
          <w:sz w:val="24"/>
          <w:szCs w:val="24"/>
        </w:rPr>
      </w:pPr>
    </w:p>
    <w:p w:rsidR="00022335" w:rsidRPr="004778B8" w:rsidRDefault="00022335" w:rsidP="00022335">
      <w:pPr>
        <w:spacing w:after="120" w:line="240" w:lineRule="auto"/>
        <w:jc w:val="both"/>
        <w:rPr>
          <w:lang w:val="en-US"/>
        </w:rPr>
      </w:pPr>
      <w:r w:rsidRPr="00B814A8">
        <w:rPr>
          <w:u w:val="single"/>
          <w:lang w:val="en-US"/>
        </w:rPr>
        <w:t>«</w:t>
      </w:r>
      <w:r w:rsidRPr="00022335">
        <w:rPr>
          <w:u w:val="single"/>
          <w:lang w:val="en-US"/>
        </w:rPr>
        <w:t>GREECE</w:t>
      </w:r>
      <w:r w:rsidRPr="00B814A8">
        <w:rPr>
          <w:u w:val="single"/>
          <w:lang w:val="en-US"/>
        </w:rPr>
        <w:t xml:space="preserve"> </w:t>
      </w:r>
      <w:r w:rsidRPr="00022335">
        <w:rPr>
          <w:u w:val="single"/>
          <w:lang w:val="en-US"/>
        </w:rPr>
        <w:t>all</w:t>
      </w:r>
      <w:r w:rsidRPr="00B814A8">
        <w:rPr>
          <w:u w:val="single"/>
          <w:lang w:val="en-US"/>
        </w:rPr>
        <w:t xml:space="preserve"> </w:t>
      </w:r>
      <w:r w:rsidRPr="00022335">
        <w:rPr>
          <w:u w:val="single"/>
          <w:lang w:val="en-US"/>
        </w:rPr>
        <w:t>time</w:t>
      </w:r>
      <w:r w:rsidRPr="00B814A8">
        <w:rPr>
          <w:u w:val="single"/>
          <w:lang w:val="en-US"/>
        </w:rPr>
        <w:t xml:space="preserve"> </w:t>
      </w:r>
      <w:r w:rsidRPr="00022335">
        <w:rPr>
          <w:u w:val="single"/>
          <w:lang w:val="en-US"/>
        </w:rPr>
        <w:t>classic</w:t>
      </w:r>
      <w:r w:rsidRPr="00B814A8">
        <w:rPr>
          <w:u w:val="single"/>
          <w:lang w:val="en-US"/>
        </w:rPr>
        <w:t>»</w:t>
      </w:r>
      <w:r w:rsidRPr="00B814A8">
        <w:rPr>
          <w:lang w:val="en-US"/>
        </w:rPr>
        <w:t xml:space="preserve"> : </w:t>
      </w:r>
      <w:r>
        <w:t>ΤΜΧ</w:t>
      </w:r>
      <w:r w:rsidRPr="00B814A8">
        <w:rPr>
          <w:lang w:val="en-US"/>
        </w:rPr>
        <w:t xml:space="preserve"> </w:t>
      </w:r>
      <w:r w:rsidR="004778B8">
        <w:rPr>
          <w:lang w:val="en-US"/>
        </w:rPr>
        <w:t>4</w:t>
      </w:r>
      <w:r w:rsidR="008F7255" w:rsidRPr="00B814A8">
        <w:rPr>
          <w:lang w:val="en-US"/>
        </w:rPr>
        <w:t xml:space="preserve"> </w:t>
      </w:r>
    </w:p>
    <w:p w:rsidR="00022335" w:rsidRDefault="00022335" w:rsidP="00022335">
      <w:pPr>
        <w:spacing w:after="120" w:line="240" w:lineRule="auto"/>
        <w:jc w:val="both"/>
      </w:pPr>
      <w:r>
        <w:t>βασικό</w:t>
      </w:r>
      <w:r w:rsidRPr="00022335">
        <w:t xml:space="preserve"> </w:t>
      </w:r>
      <w:r>
        <w:t>λογότυπο</w:t>
      </w:r>
      <w:r w:rsidRPr="00022335">
        <w:t xml:space="preserve"> </w:t>
      </w:r>
      <w:r>
        <w:t>στις</w:t>
      </w:r>
      <w:r w:rsidRPr="00022335">
        <w:t xml:space="preserve"> </w:t>
      </w:r>
      <w:r>
        <w:t xml:space="preserve">όψεις των </w:t>
      </w:r>
      <w:r w:rsidR="00AC74E1">
        <w:t>κλειστών χώρων</w:t>
      </w:r>
      <w:r w:rsidR="004778B8">
        <w:t xml:space="preserve"> και πάνω από </w:t>
      </w:r>
      <w:r w:rsidR="004778B8">
        <w:rPr>
          <w:lang w:val="en-US"/>
        </w:rPr>
        <w:t>banner</w:t>
      </w:r>
      <w:r w:rsidR="004778B8" w:rsidRPr="004778B8">
        <w:t xml:space="preserve"> </w:t>
      </w:r>
      <w:r w:rsidR="00A4305E">
        <w:t>1,70*0,50</w:t>
      </w:r>
      <w:r w:rsidR="00AC74E1">
        <w:t xml:space="preserve">, </w:t>
      </w:r>
      <w:r>
        <w:t xml:space="preserve"> </w:t>
      </w:r>
      <w:r w:rsidR="004778B8">
        <w:t>δεξιά στοίχιση</w:t>
      </w:r>
      <w:r>
        <w:t xml:space="preserve">, λευκά ανάγλυφα γράμματα (εξέχουν 2-5 εκ) κατασκευή </w:t>
      </w:r>
      <w:r>
        <w:rPr>
          <w:lang w:val="en-US"/>
        </w:rPr>
        <w:t>laser</w:t>
      </w:r>
      <w:r w:rsidRPr="00022335">
        <w:t xml:space="preserve"> </w:t>
      </w:r>
      <w:r>
        <w:rPr>
          <w:lang w:val="en-US"/>
        </w:rPr>
        <w:t>cut</w:t>
      </w:r>
      <w:r w:rsidRPr="00022335">
        <w:t xml:space="preserve"> </w:t>
      </w:r>
      <w:r>
        <w:t xml:space="preserve">σε </w:t>
      </w:r>
      <w:r>
        <w:rPr>
          <w:lang w:val="en-US"/>
        </w:rPr>
        <w:t>pvc</w:t>
      </w:r>
    </w:p>
    <w:p w:rsidR="00022335" w:rsidRDefault="00022335" w:rsidP="00022335">
      <w:pPr>
        <w:spacing w:after="120" w:line="240" w:lineRule="auto"/>
        <w:jc w:val="both"/>
      </w:pPr>
      <w:r>
        <w:t>Η λέξη «</w:t>
      </w:r>
      <w:r w:rsidRPr="001A030C">
        <w:rPr>
          <w:lang w:val="en-US"/>
        </w:rPr>
        <w:t>GREECE</w:t>
      </w:r>
      <w:r>
        <w:t>»</w:t>
      </w:r>
      <w:r w:rsidRPr="00022335">
        <w:t xml:space="preserve"> </w:t>
      </w:r>
      <w:r w:rsidR="00A60EC7">
        <w:t xml:space="preserve">ύψος γραμμάτων </w:t>
      </w:r>
      <w:r w:rsidR="00A60EC7" w:rsidRPr="00A60EC7">
        <w:t>2</w:t>
      </w:r>
      <w:r w:rsidR="00A4305E">
        <w:t>0</w:t>
      </w:r>
      <w:r>
        <w:t xml:space="preserve"> εκ, οι λέξεις «</w:t>
      </w:r>
      <w:r w:rsidRPr="001A030C">
        <w:rPr>
          <w:lang w:val="en-US"/>
        </w:rPr>
        <w:t>all</w:t>
      </w:r>
      <w:r w:rsidRPr="00022335">
        <w:t xml:space="preserve"> </w:t>
      </w:r>
      <w:r w:rsidRPr="001A030C">
        <w:rPr>
          <w:lang w:val="en-US"/>
        </w:rPr>
        <w:t>time</w:t>
      </w:r>
      <w:r w:rsidRPr="00022335">
        <w:t xml:space="preserve"> </w:t>
      </w:r>
      <w:r w:rsidRPr="001A030C">
        <w:rPr>
          <w:lang w:val="en-US"/>
        </w:rPr>
        <w:t>classic</w:t>
      </w:r>
      <w:r w:rsidR="00A60EC7">
        <w:t xml:space="preserve">» ύψος γραμμάτων </w:t>
      </w:r>
      <w:r w:rsidR="004778B8" w:rsidRPr="004778B8">
        <w:t>4</w:t>
      </w:r>
      <w:r>
        <w:t xml:space="preserve"> εκ.</w:t>
      </w:r>
    </w:p>
    <w:p w:rsidR="00022335" w:rsidRPr="00AB68E4" w:rsidRDefault="00022335" w:rsidP="00022335">
      <w:pPr>
        <w:spacing w:after="120" w:line="240" w:lineRule="auto"/>
        <w:jc w:val="both"/>
        <w:rPr>
          <w:u w:val="single"/>
        </w:rPr>
      </w:pPr>
    </w:p>
    <w:p w:rsidR="00430F4A" w:rsidRPr="00932FC9" w:rsidRDefault="00022335" w:rsidP="00022335">
      <w:pPr>
        <w:spacing w:after="120" w:line="240" w:lineRule="auto"/>
        <w:jc w:val="both"/>
        <w:rPr>
          <w:lang w:val="en-US"/>
        </w:rPr>
      </w:pPr>
      <w:r w:rsidRPr="00932FC9">
        <w:rPr>
          <w:u w:val="single"/>
          <w:lang w:val="en-US"/>
        </w:rPr>
        <w:t>«</w:t>
      </w:r>
      <w:r w:rsidRPr="00022335">
        <w:rPr>
          <w:u w:val="single"/>
          <w:lang w:val="en-US"/>
        </w:rPr>
        <w:t>GREECE</w:t>
      </w:r>
      <w:r w:rsidRPr="00932FC9">
        <w:rPr>
          <w:u w:val="single"/>
          <w:lang w:val="en-US"/>
        </w:rPr>
        <w:t xml:space="preserve"> </w:t>
      </w:r>
      <w:r w:rsidRPr="00022335">
        <w:rPr>
          <w:u w:val="single"/>
          <w:lang w:val="en-US"/>
        </w:rPr>
        <w:t>all</w:t>
      </w:r>
      <w:r w:rsidRPr="00932FC9">
        <w:rPr>
          <w:u w:val="single"/>
          <w:lang w:val="en-US"/>
        </w:rPr>
        <w:t xml:space="preserve"> </w:t>
      </w:r>
      <w:r w:rsidRPr="00022335">
        <w:rPr>
          <w:u w:val="single"/>
          <w:lang w:val="en-US"/>
        </w:rPr>
        <w:t>time</w:t>
      </w:r>
      <w:r w:rsidRPr="00932FC9">
        <w:rPr>
          <w:u w:val="single"/>
          <w:lang w:val="en-US"/>
        </w:rPr>
        <w:t xml:space="preserve"> </w:t>
      </w:r>
      <w:r w:rsidRPr="00022335">
        <w:rPr>
          <w:u w:val="single"/>
          <w:lang w:val="en-US"/>
        </w:rPr>
        <w:t>classic</w:t>
      </w:r>
      <w:r w:rsidRPr="00932FC9">
        <w:rPr>
          <w:u w:val="single"/>
          <w:lang w:val="en-US"/>
        </w:rPr>
        <w:t xml:space="preserve">» </w:t>
      </w:r>
      <w:r>
        <w:rPr>
          <w:u w:val="single"/>
        </w:rPr>
        <w:t>σε</w:t>
      </w:r>
      <w:r w:rsidRPr="00932FC9">
        <w:rPr>
          <w:u w:val="single"/>
          <w:lang w:val="en-US"/>
        </w:rPr>
        <w:t xml:space="preserve"> </w:t>
      </w:r>
      <w:r>
        <w:rPr>
          <w:u w:val="single"/>
        </w:rPr>
        <w:t>τετράγωνο</w:t>
      </w:r>
      <w:r w:rsidRPr="00932FC9">
        <w:rPr>
          <w:u w:val="single"/>
          <w:lang w:val="en-US"/>
        </w:rPr>
        <w:t xml:space="preserve"> </w:t>
      </w:r>
      <w:r w:rsidR="00FE77C5">
        <w:rPr>
          <w:u w:val="single"/>
        </w:rPr>
        <w:t>πλαί</w:t>
      </w:r>
      <w:r>
        <w:rPr>
          <w:u w:val="single"/>
        </w:rPr>
        <w:t>σιο</w:t>
      </w:r>
      <w:r w:rsidRPr="00932FC9">
        <w:rPr>
          <w:u w:val="single"/>
          <w:lang w:val="en-US"/>
        </w:rPr>
        <w:t xml:space="preserve">  : </w:t>
      </w:r>
      <w:r w:rsidRPr="00022335">
        <w:t>ΤΜΧ</w:t>
      </w:r>
      <w:r w:rsidR="00A60EC7" w:rsidRPr="00932FC9">
        <w:rPr>
          <w:lang w:val="en-US"/>
        </w:rPr>
        <w:t xml:space="preserve"> </w:t>
      </w:r>
      <w:r w:rsidR="004778B8">
        <w:rPr>
          <w:lang w:val="en-US"/>
        </w:rPr>
        <w:t>2</w:t>
      </w:r>
      <w:r w:rsidRPr="00932FC9">
        <w:rPr>
          <w:lang w:val="en-US"/>
        </w:rPr>
        <w:t xml:space="preserve">, </w:t>
      </w:r>
      <w:r>
        <w:t>διαστ</w:t>
      </w:r>
      <w:r w:rsidR="004778B8">
        <w:rPr>
          <w:lang w:val="en-US"/>
        </w:rPr>
        <w:t>: 0.90 * 0.90</w:t>
      </w:r>
      <w:r w:rsidRPr="00932FC9">
        <w:rPr>
          <w:lang w:val="en-US"/>
        </w:rPr>
        <w:t xml:space="preserve"> </w:t>
      </w:r>
      <w:r>
        <w:t>μ</w:t>
      </w:r>
      <w:r w:rsidRPr="00932FC9">
        <w:rPr>
          <w:lang w:val="en-US"/>
        </w:rPr>
        <w:t>.</w:t>
      </w:r>
      <w:r w:rsidR="00FB0324" w:rsidRPr="00932FC9">
        <w:rPr>
          <w:lang w:val="en-US"/>
        </w:rPr>
        <w:t xml:space="preserve"> </w:t>
      </w:r>
    </w:p>
    <w:p w:rsidR="0021438A" w:rsidRPr="00932FC9" w:rsidRDefault="0021438A" w:rsidP="0021438A">
      <w:pPr>
        <w:spacing w:after="120" w:line="240" w:lineRule="auto"/>
        <w:jc w:val="both"/>
        <w:rPr>
          <w:u w:val="single"/>
          <w:lang w:val="en-US"/>
        </w:rPr>
      </w:pPr>
      <w:r w:rsidRPr="00932FC9">
        <w:rPr>
          <w:u w:val="single"/>
          <w:lang w:val="en-US"/>
        </w:rPr>
        <w:t>“</w:t>
      </w:r>
      <w:r>
        <w:rPr>
          <w:u w:val="single"/>
          <w:lang w:val="en-US"/>
        </w:rPr>
        <w:t>Ministry</w:t>
      </w:r>
      <w:r w:rsidRPr="00932FC9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of</w:t>
      </w:r>
      <w:r w:rsidRPr="00932FC9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Tourism</w:t>
      </w:r>
    </w:p>
    <w:p w:rsidR="0021438A" w:rsidRDefault="0021438A" w:rsidP="0021438A">
      <w:pPr>
        <w:spacing w:after="120" w:line="240" w:lineRule="auto"/>
        <w:jc w:val="both"/>
      </w:pPr>
      <w:r w:rsidRPr="00430F4A">
        <w:rPr>
          <w:u w:val="single"/>
          <w:lang w:val="en-US"/>
        </w:rPr>
        <w:t>Greek</w:t>
      </w:r>
      <w:r w:rsidRPr="00AC7916">
        <w:rPr>
          <w:u w:val="single"/>
        </w:rPr>
        <w:t xml:space="preserve"> </w:t>
      </w:r>
      <w:r w:rsidRPr="00430F4A">
        <w:rPr>
          <w:u w:val="single"/>
          <w:lang w:val="en-US"/>
        </w:rPr>
        <w:t>National</w:t>
      </w:r>
      <w:r w:rsidRPr="00AC7916">
        <w:rPr>
          <w:u w:val="single"/>
        </w:rPr>
        <w:t xml:space="preserve"> </w:t>
      </w:r>
      <w:r w:rsidRPr="00430F4A">
        <w:rPr>
          <w:u w:val="single"/>
          <w:lang w:val="en-US"/>
        </w:rPr>
        <w:t>Tourism</w:t>
      </w:r>
      <w:r w:rsidRPr="00AC7916">
        <w:rPr>
          <w:u w:val="single"/>
        </w:rPr>
        <w:t xml:space="preserve"> </w:t>
      </w:r>
      <w:r w:rsidRPr="00430F4A">
        <w:rPr>
          <w:u w:val="single"/>
          <w:lang w:val="en-US"/>
        </w:rPr>
        <w:t>Organisation</w:t>
      </w:r>
      <w:r w:rsidRPr="00AC7916">
        <w:rPr>
          <w:u w:val="single"/>
        </w:rPr>
        <w:t>”</w:t>
      </w:r>
      <w:r w:rsidRPr="00AC7916">
        <w:t xml:space="preserve"> : </w:t>
      </w:r>
      <w:r>
        <w:t>τοποθετείται</w:t>
      </w:r>
      <w:r w:rsidRPr="00AC7916">
        <w:t xml:space="preserve"> </w:t>
      </w:r>
      <w:r>
        <w:t>κάτω</w:t>
      </w:r>
      <w:r w:rsidRPr="00AC7916">
        <w:t xml:space="preserve"> </w:t>
      </w:r>
      <w:r>
        <w:t>από</w:t>
      </w:r>
      <w:r w:rsidRPr="00AC7916">
        <w:t xml:space="preserve"> </w:t>
      </w:r>
      <w:r>
        <w:t>το</w:t>
      </w:r>
      <w:r w:rsidRPr="00AC7916">
        <w:t xml:space="preserve"> </w:t>
      </w:r>
      <w:r>
        <w:t>λογότυπο</w:t>
      </w:r>
      <w:r w:rsidRPr="00AC7916">
        <w:t xml:space="preserve">  «</w:t>
      </w:r>
      <w:r w:rsidRPr="00430F4A">
        <w:rPr>
          <w:lang w:val="en-US"/>
        </w:rPr>
        <w:t>GREECE</w:t>
      </w:r>
      <w:r w:rsidRPr="00AC7916">
        <w:t xml:space="preserve"> </w:t>
      </w:r>
      <w:r w:rsidRPr="00430F4A">
        <w:rPr>
          <w:lang w:val="en-US"/>
        </w:rPr>
        <w:t>all</w:t>
      </w:r>
      <w:r w:rsidRPr="00AC7916">
        <w:t xml:space="preserve"> </w:t>
      </w:r>
      <w:r w:rsidRPr="00430F4A">
        <w:rPr>
          <w:lang w:val="en-US"/>
        </w:rPr>
        <w:t>time</w:t>
      </w:r>
      <w:r w:rsidRPr="00AC7916">
        <w:t xml:space="preserve"> </w:t>
      </w:r>
      <w:r w:rsidRPr="00430F4A">
        <w:rPr>
          <w:lang w:val="en-US"/>
        </w:rPr>
        <w:t>classic</w:t>
      </w:r>
      <w:r w:rsidRPr="00AC7916">
        <w:t xml:space="preserve">» </w:t>
      </w:r>
      <w:r w:rsidRPr="00430F4A">
        <w:t>σε</w:t>
      </w:r>
      <w:r w:rsidRPr="00AC7916">
        <w:t xml:space="preserve"> </w:t>
      </w:r>
      <w:r w:rsidRPr="00430F4A">
        <w:t>τετράγωνο πλαίσιο</w:t>
      </w:r>
      <w:r>
        <w:t>, κεντρική στοί</w:t>
      </w:r>
      <w:r w:rsidR="00B814A8">
        <w:t>χιση, ύψος γραμμάτων κεφαλαίων 7</w:t>
      </w:r>
      <w:r>
        <w:t xml:space="preserve"> εκ.</w:t>
      </w:r>
      <w:r w:rsidRPr="00430F4A">
        <w:t xml:space="preserve">  </w:t>
      </w:r>
    </w:p>
    <w:p w:rsidR="00B814A8" w:rsidRPr="00B814A8" w:rsidRDefault="00B814A8" w:rsidP="00B814A8">
      <w:pPr>
        <w:spacing w:after="120" w:line="240" w:lineRule="auto"/>
        <w:jc w:val="both"/>
      </w:pPr>
      <w:r>
        <w:t>Τοποθετείται</w:t>
      </w:r>
      <w:r w:rsidRPr="00B814A8">
        <w:t xml:space="preserve"> </w:t>
      </w:r>
      <w:r>
        <w:t>στην</w:t>
      </w:r>
      <w:r w:rsidRPr="00B814A8">
        <w:t xml:space="preserve"> </w:t>
      </w:r>
      <w:r>
        <w:t>υποδοχή</w:t>
      </w:r>
      <w:r w:rsidRPr="00B814A8">
        <w:t xml:space="preserve"> (</w:t>
      </w:r>
      <w:r>
        <w:t>στην όψη αποθήκης) και σε ύψος 1,20 από το δάπεδο</w:t>
      </w:r>
    </w:p>
    <w:p w:rsidR="00B042C0" w:rsidRPr="008F7255" w:rsidRDefault="00B042C0" w:rsidP="00022335">
      <w:pPr>
        <w:spacing w:after="120" w:line="240" w:lineRule="auto"/>
        <w:jc w:val="both"/>
      </w:pPr>
    </w:p>
    <w:p w:rsidR="00FE77C5" w:rsidRPr="00224DC2" w:rsidRDefault="00FE77C5" w:rsidP="00022335">
      <w:pPr>
        <w:spacing w:after="120" w:line="240" w:lineRule="auto"/>
        <w:jc w:val="both"/>
        <w:rPr>
          <w:lang w:val="en-US"/>
        </w:rPr>
      </w:pPr>
      <w:r w:rsidRPr="00224DC2">
        <w:rPr>
          <w:u w:val="single"/>
          <w:lang w:val="en-US"/>
        </w:rPr>
        <w:t>“</w:t>
      </w:r>
      <w:r w:rsidRPr="008F7255">
        <w:rPr>
          <w:u w:val="single"/>
          <w:lang w:val="en-US"/>
        </w:rPr>
        <w:t>Greek</w:t>
      </w:r>
      <w:r w:rsidRPr="00224DC2">
        <w:rPr>
          <w:u w:val="single"/>
          <w:lang w:val="en-US"/>
        </w:rPr>
        <w:t xml:space="preserve"> </w:t>
      </w:r>
      <w:r w:rsidRPr="008F7255">
        <w:rPr>
          <w:u w:val="single"/>
          <w:lang w:val="en-US"/>
        </w:rPr>
        <w:t>National</w:t>
      </w:r>
      <w:r w:rsidRPr="00224DC2">
        <w:rPr>
          <w:u w:val="single"/>
          <w:lang w:val="en-US"/>
        </w:rPr>
        <w:t xml:space="preserve"> </w:t>
      </w:r>
      <w:r w:rsidRPr="008F7255">
        <w:rPr>
          <w:u w:val="single"/>
          <w:lang w:val="en-US"/>
        </w:rPr>
        <w:t>Tourism</w:t>
      </w:r>
      <w:r w:rsidRPr="00224DC2">
        <w:rPr>
          <w:u w:val="single"/>
          <w:lang w:val="en-US"/>
        </w:rPr>
        <w:t xml:space="preserve"> </w:t>
      </w:r>
      <w:r w:rsidRPr="008F7255">
        <w:rPr>
          <w:u w:val="single"/>
          <w:lang w:val="en-US"/>
        </w:rPr>
        <w:t>Organisation</w:t>
      </w:r>
      <w:r w:rsidRPr="00224DC2">
        <w:rPr>
          <w:u w:val="single"/>
          <w:lang w:val="en-US"/>
        </w:rPr>
        <w:t>”</w:t>
      </w:r>
      <w:r w:rsidRPr="00224DC2">
        <w:rPr>
          <w:lang w:val="en-US"/>
        </w:rPr>
        <w:t xml:space="preserve"> (</w:t>
      </w:r>
      <w:r>
        <w:t>ΤΜΧ</w:t>
      </w:r>
      <w:r w:rsidRPr="00224DC2">
        <w:rPr>
          <w:lang w:val="en-US"/>
        </w:rPr>
        <w:t xml:space="preserve"> 1) </w:t>
      </w:r>
    </w:p>
    <w:p w:rsidR="00B042C0" w:rsidRDefault="00FE77C5" w:rsidP="00022335">
      <w:pPr>
        <w:spacing w:after="120" w:line="240" w:lineRule="auto"/>
        <w:jc w:val="both"/>
      </w:pPr>
      <w:r>
        <w:t>Λογότυπο ΕΟΤ που τοποθετείται σ</w:t>
      </w:r>
      <w:r w:rsidR="00B042C0">
        <w:t xml:space="preserve">το σόκορο του πάγκου </w:t>
      </w:r>
      <w:r>
        <w:t xml:space="preserve">υποδοχής, </w:t>
      </w:r>
      <w:r w:rsidR="00034001">
        <w:t>ανάγλυφα γα</w:t>
      </w:r>
      <w:r w:rsidR="00A4305E">
        <w:t>λάζια γράμματα, ύψος γραμμάτων 7</w:t>
      </w:r>
      <w:r w:rsidR="00034001">
        <w:t xml:space="preserve"> εκ.</w:t>
      </w:r>
      <w:r w:rsidR="00DC6F8E">
        <w:t xml:space="preserve"> (τα κεφαλαία)</w:t>
      </w:r>
      <w:r w:rsidR="00034001">
        <w:t>, κεντρική στοίχιση</w:t>
      </w:r>
    </w:p>
    <w:p w:rsidR="00FE77C5" w:rsidRDefault="00FE77C5" w:rsidP="00022335">
      <w:pPr>
        <w:spacing w:after="120" w:line="240" w:lineRule="auto"/>
        <w:jc w:val="both"/>
      </w:pPr>
      <w:r>
        <w:t>«</w:t>
      </w:r>
      <w:hyperlink r:id="rId7" w:history="1">
        <w:r w:rsidRPr="00204592">
          <w:rPr>
            <w:rStyle w:val="-"/>
            <w:lang w:val="en-US"/>
          </w:rPr>
          <w:t>www</w:t>
        </w:r>
        <w:r w:rsidRPr="008F7255">
          <w:rPr>
            <w:rStyle w:val="-"/>
          </w:rPr>
          <w:t>.</w:t>
        </w:r>
        <w:r w:rsidRPr="00204592">
          <w:rPr>
            <w:rStyle w:val="-"/>
            <w:lang w:val="en-US"/>
          </w:rPr>
          <w:t>visitgreece</w:t>
        </w:r>
        <w:r w:rsidRPr="008F7255">
          <w:rPr>
            <w:rStyle w:val="-"/>
          </w:rPr>
          <w:t>.</w:t>
        </w:r>
        <w:r w:rsidRPr="00204592">
          <w:rPr>
            <w:rStyle w:val="-"/>
            <w:lang w:val="en-US"/>
          </w:rPr>
          <w:t>gr</w:t>
        </w:r>
      </w:hyperlink>
      <w:r>
        <w:t>»</w:t>
      </w:r>
      <w:r w:rsidRPr="008F7255">
        <w:t xml:space="preserve"> </w:t>
      </w:r>
      <w:r>
        <w:t xml:space="preserve">(ΤΜΧ 1) </w:t>
      </w:r>
    </w:p>
    <w:p w:rsidR="00AD6E70" w:rsidRDefault="00FE77C5" w:rsidP="00022335">
      <w:pPr>
        <w:spacing w:after="120" w:line="240" w:lineRule="auto"/>
        <w:jc w:val="both"/>
      </w:pPr>
      <w:r>
        <w:t>Λογότυπο ΕΟΤ που τοποθετείται σ</w:t>
      </w:r>
      <w:r w:rsidR="008F7255">
        <w:t>τον κύβο αποθήκευσης δίπλα από τον π</w:t>
      </w:r>
      <w:r>
        <w:t xml:space="preserve">άγκο υποδοχής, </w:t>
      </w:r>
      <w:r w:rsidR="008F7255">
        <w:t xml:space="preserve">ανάγλυφα λευκά γράμματα, ύψος γραμμάτων </w:t>
      </w:r>
      <w:r w:rsidR="00A4305E">
        <w:t>7</w:t>
      </w:r>
      <w:r w:rsidR="008F7255">
        <w:t xml:space="preserve"> εκ., </w:t>
      </w:r>
      <w:r w:rsidR="00DC6F8E">
        <w:t>κεντρική</w:t>
      </w:r>
      <w:r w:rsidR="008F7255">
        <w:t xml:space="preserve"> στοίχιση</w:t>
      </w:r>
    </w:p>
    <w:p w:rsidR="004778B8" w:rsidRPr="00A4305E" w:rsidRDefault="004778B8" w:rsidP="00C65858">
      <w:pPr>
        <w:spacing w:after="120" w:line="240" w:lineRule="auto"/>
        <w:jc w:val="both"/>
        <w:rPr>
          <w:u w:val="single"/>
        </w:rPr>
      </w:pPr>
    </w:p>
    <w:p w:rsidR="00C65858" w:rsidRDefault="00C65858" w:rsidP="00C65858">
      <w:pPr>
        <w:spacing w:after="120" w:line="240" w:lineRule="auto"/>
        <w:jc w:val="both"/>
      </w:pPr>
      <w:r w:rsidRPr="00AC0332">
        <w:rPr>
          <w:u w:val="single"/>
        </w:rPr>
        <w:lastRenderedPageBreak/>
        <w:t>“</w:t>
      </w:r>
      <w:r w:rsidRPr="00AC0332">
        <w:rPr>
          <w:u w:val="single"/>
          <w:lang w:val="en-US"/>
        </w:rPr>
        <w:t>GREECE</w:t>
      </w:r>
      <w:r w:rsidRPr="00AC0332">
        <w:rPr>
          <w:u w:val="single"/>
        </w:rPr>
        <w:t>”</w:t>
      </w:r>
      <w:r w:rsidRPr="00AC0332">
        <w:t xml:space="preserve"> </w:t>
      </w:r>
      <w:r w:rsidR="004778B8">
        <w:t xml:space="preserve">(ΤΜΧ </w:t>
      </w:r>
      <w:r w:rsidR="004778B8" w:rsidRPr="004778B8">
        <w:t>4</w:t>
      </w:r>
      <w:r>
        <w:t>)</w:t>
      </w:r>
    </w:p>
    <w:p w:rsidR="00C65858" w:rsidRDefault="00C65858" w:rsidP="00C65858">
      <w:pPr>
        <w:spacing w:after="120" w:line="240" w:lineRule="auto"/>
        <w:jc w:val="both"/>
      </w:pPr>
      <w:r>
        <w:t>Λογότυπο που τοποθετείται στα οριζόντια δοκάρια του περιστυλίου, ανάγλυφα γαλ</w:t>
      </w:r>
      <w:r w:rsidR="004778B8">
        <w:t>άζια γράμματα, ύψος γραμμάτων 2</w:t>
      </w:r>
      <w:r w:rsidR="00A4305E">
        <w:t>0</w:t>
      </w:r>
      <w:r>
        <w:t xml:space="preserve"> εκ. (κεφαλαία),  στοίχιση όπως φαίνεται στις εικόνες </w:t>
      </w:r>
      <w:r w:rsidRPr="008F1E21">
        <w:t>3</w:t>
      </w:r>
      <w:r>
        <w:rPr>
          <w:lang w:val="en-US"/>
        </w:rPr>
        <w:t>D</w:t>
      </w:r>
    </w:p>
    <w:p w:rsidR="00602AE8" w:rsidRDefault="00602AE8" w:rsidP="00C65858">
      <w:pPr>
        <w:spacing w:after="120" w:line="240" w:lineRule="auto"/>
        <w:jc w:val="both"/>
      </w:pPr>
    </w:p>
    <w:p w:rsidR="00602AE8" w:rsidRPr="00A4305E" w:rsidRDefault="00602AE8" w:rsidP="00602AE8">
      <w:pPr>
        <w:spacing w:after="120" w:line="240" w:lineRule="auto"/>
        <w:jc w:val="both"/>
      </w:pPr>
      <w:r w:rsidRPr="00A4305E">
        <w:rPr>
          <w:u w:val="single"/>
        </w:rPr>
        <w:t>“</w:t>
      </w:r>
      <w:r w:rsidR="00525693">
        <w:rPr>
          <w:u w:val="single"/>
          <w:lang w:val="en-US"/>
        </w:rPr>
        <w:t>architecture</w:t>
      </w:r>
      <w:r w:rsidRPr="00A4305E">
        <w:rPr>
          <w:u w:val="single"/>
        </w:rPr>
        <w:t xml:space="preserve">” </w:t>
      </w:r>
      <w:r w:rsidRPr="00A4305E">
        <w:t>(</w:t>
      </w:r>
      <w:r>
        <w:t>ΤΜΧ</w:t>
      </w:r>
      <w:r w:rsidRPr="00A4305E">
        <w:t xml:space="preserve"> 1) </w:t>
      </w:r>
      <w:r w:rsidRPr="00A4305E">
        <w:rPr>
          <w:u w:val="single"/>
        </w:rPr>
        <w:t>“</w:t>
      </w:r>
      <w:r w:rsidRPr="008F7255">
        <w:rPr>
          <w:u w:val="single"/>
          <w:lang w:val="en-US"/>
        </w:rPr>
        <w:t>culture</w:t>
      </w:r>
      <w:r w:rsidRPr="00A4305E">
        <w:rPr>
          <w:u w:val="single"/>
        </w:rPr>
        <w:t>”</w:t>
      </w:r>
      <w:r w:rsidRPr="00A4305E">
        <w:t xml:space="preserve"> (</w:t>
      </w:r>
      <w:r>
        <w:t>ΤΜΧ</w:t>
      </w:r>
      <w:r w:rsidRPr="00A4305E">
        <w:t xml:space="preserve"> 1), </w:t>
      </w:r>
    </w:p>
    <w:p w:rsidR="00602AE8" w:rsidRDefault="00602AE8" w:rsidP="00022335">
      <w:pPr>
        <w:spacing w:after="120" w:line="240" w:lineRule="auto"/>
        <w:jc w:val="both"/>
      </w:pPr>
      <w:r>
        <w:t>Τοποθετούνται  πάνω από τις οθόνες προβολών, ανάγλυφα λευκά γράμματα, ύψος γραμμάτων 13 εκ. πεζοί χαρακτήρες, κεντρική στοίχιση</w:t>
      </w:r>
    </w:p>
    <w:p w:rsidR="00602AE8" w:rsidRDefault="00602AE8" w:rsidP="00022335">
      <w:pPr>
        <w:spacing w:after="120" w:line="240" w:lineRule="auto"/>
        <w:jc w:val="both"/>
        <w:rPr>
          <w:b/>
        </w:rPr>
      </w:pPr>
    </w:p>
    <w:p w:rsidR="00602AE8" w:rsidRDefault="00602AE8" w:rsidP="00022335">
      <w:pPr>
        <w:spacing w:after="120" w:line="240" w:lineRule="auto"/>
        <w:jc w:val="both"/>
        <w:rPr>
          <w:b/>
        </w:rPr>
      </w:pPr>
    </w:p>
    <w:p w:rsidR="00175FCB" w:rsidRPr="00602AE8" w:rsidRDefault="001B3EF7" w:rsidP="00022335">
      <w:pPr>
        <w:spacing w:after="120" w:line="240" w:lineRule="auto"/>
        <w:jc w:val="both"/>
      </w:pPr>
      <w:r>
        <w:rPr>
          <w:b/>
        </w:rPr>
        <w:t xml:space="preserve">ΕΙΔΙΚΟΣ </w:t>
      </w:r>
      <w:r w:rsidR="00175FCB" w:rsidRPr="00175FCB">
        <w:rPr>
          <w:b/>
        </w:rPr>
        <w:t>ΦΩΤΙΣΜΟΣ ΠΕΡΙΠΤΕΡΟΥ</w:t>
      </w:r>
      <w:r w:rsidR="0064049B">
        <w:rPr>
          <w:b/>
        </w:rPr>
        <w:t xml:space="preserve"> </w:t>
      </w:r>
      <w:r w:rsidR="0064049B" w:rsidRPr="0064049B">
        <w:rPr>
          <w:sz w:val="20"/>
          <w:szCs w:val="20"/>
        </w:rPr>
        <w:t>(πέραν του γενικού φωτισμού περιπτέρου)</w:t>
      </w:r>
    </w:p>
    <w:p w:rsidR="00A55B93" w:rsidRPr="00A55B93" w:rsidRDefault="00A55B93" w:rsidP="00022335">
      <w:pPr>
        <w:spacing w:after="120" w:line="240" w:lineRule="auto"/>
        <w:jc w:val="both"/>
        <w:rPr>
          <w:b/>
        </w:rPr>
      </w:pPr>
      <w:r>
        <w:rPr>
          <w:sz w:val="20"/>
          <w:szCs w:val="20"/>
        </w:rPr>
        <w:t>Όλα τα παρακάτω φωτιστικά σώματα να είναι επαγγελματικού τύπου, θερμού λευκού φωτισμού.</w:t>
      </w:r>
    </w:p>
    <w:p w:rsidR="00FF0AE9" w:rsidRDefault="00FF0AE9" w:rsidP="00FF0AE9">
      <w:pPr>
        <w:spacing w:after="120" w:line="240" w:lineRule="auto"/>
        <w:jc w:val="both"/>
        <w:rPr>
          <w:b/>
        </w:rPr>
      </w:pPr>
    </w:p>
    <w:p w:rsidR="005A5098" w:rsidRDefault="001B3EF7" w:rsidP="00FF0AE9">
      <w:pPr>
        <w:spacing w:after="120" w:line="240" w:lineRule="auto"/>
        <w:jc w:val="both"/>
      </w:pPr>
      <w:r w:rsidRPr="00FF0AE9">
        <w:rPr>
          <w:u w:val="single"/>
        </w:rPr>
        <w:t>Χωνευτό σποτ</w:t>
      </w:r>
      <w:r w:rsidR="00F171A3">
        <w:t xml:space="preserve"> με προβολέα</w:t>
      </w:r>
      <w:r>
        <w:t xml:space="preserve"> 150</w:t>
      </w:r>
      <w:r w:rsidRPr="00FF0AE9">
        <w:rPr>
          <w:lang w:val="en-US"/>
        </w:rPr>
        <w:t>w</w:t>
      </w:r>
      <w:r w:rsidRPr="001B3EF7">
        <w:t xml:space="preserve"> </w:t>
      </w:r>
      <w:r>
        <w:t xml:space="preserve">: </w:t>
      </w:r>
      <w:r w:rsidR="005A5098">
        <w:t>ΤΜΧ</w:t>
      </w:r>
      <w:r w:rsidR="005A5098" w:rsidRPr="005A5098">
        <w:t xml:space="preserve"> </w:t>
      </w:r>
      <w:r w:rsidR="00602AE8" w:rsidRPr="00602AE8">
        <w:t>8</w:t>
      </w:r>
      <w:r w:rsidR="005A5098">
        <w:t xml:space="preserve"> </w:t>
      </w:r>
      <w:r>
        <w:t xml:space="preserve">κάτω από τα δοκάρια </w:t>
      </w:r>
      <w:r w:rsidR="005A5098">
        <w:t>(βλέπε σχέδιο)</w:t>
      </w:r>
    </w:p>
    <w:p w:rsidR="00FF0AE9" w:rsidRDefault="00FF0AE9" w:rsidP="00FF0AE9">
      <w:pPr>
        <w:spacing w:after="120" w:line="240" w:lineRule="auto"/>
        <w:jc w:val="both"/>
      </w:pPr>
    </w:p>
    <w:p w:rsidR="00FF0AE9" w:rsidRPr="00895BF4" w:rsidRDefault="00FF0AE9" w:rsidP="00FF0AE9">
      <w:pPr>
        <w:spacing w:after="120" w:line="240" w:lineRule="auto"/>
        <w:jc w:val="both"/>
      </w:pPr>
      <w:r w:rsidRPr="00FF0AE9">
        <w:rPr>
          <w:u w:val="single"/>
        </w:rPr>
        <w:t>Εξωτερικό σποτ</w:t>
      </w:r>
      <w:r>
        <w:t xml:space="preserve"> λευκ</w:t>
      </w:r>
      <w:r w:rsidR="00F171A3">
        <w:t xml:space="preserve">ού χρώματος με προβολέα </w:t>
      </w:r>
      <w:r>
        <w:t>400</w:t>
      </w:r>
      <w:r w:rsidRPr="00FF0AE9">
        <w:t xml:space="preserve"> </w:t>
      </w:r>
      <w:r w:rsidRPr="00FF0AE9">
        <w:rPr>
          <w:lang w:val="en-US"/>
        </w:rPr>
        <w:t>w</w:t>
      </w:r>
      <w:r>
        <w:t xml:space="preserve"> : ΤΜΧ </w:t>
      </w:r>
      <w:r w:rsidR="00895BF4" w:rsidRPr="00895BF4">
        <w:t>8</w:t>
      </w:r>
    </w:p>
    <w:p w:rsidR="00FF0AE9" w:rsidRPr="00FF0AE9" w:rsidRDefault="00477BCB" w:rsidP="00FF0AE9">
      <w:pPr>
        <w:spacing w:after="120" w:line="240" w:lineRule="auto"/>
        <w:jc w:val="both"/>
        <w:rPr>
          <w:b/>
        </w:rPr>
      </w:pPr>
      <w:r>
        <w:t>Αναρτημένο στην πάνω</w:t>
      </w:r>
      <w:r w:rsidR="00FF0AE9">
        <w:t xml:space="preserve"> πλευρά της κολώνας με διεύθυνση φωτισμού </w:t>
      </w:r>
      <w:r>
        <w:rPr>
          <w:b/>
        </w:rPr>
        <w:t>προς τα κάτω</w:t>
      </w:r>
    </w:p>
    <w:p w:rsidR="003432A6" w:rsidRDefault="003432A6" w:rsidP="00FF0AE9">
      <w:pPr>
        <w:spacing w:after="120" w:line="240" w:lineRule="auto"/>
        <w:jc w:val="both"/>
        <w:rPr>
          <w:b/>
        </w:rPr>
      </w:pPr>
    </w:p>
    <w:p w:rsidR="003432A6" w:rsidRDefault="003432A6" w:rsidP="00FF0AE9">
      <w:pPr>
        <w:spacing w:after="120" w:line="240" w:lineRule="auto"/>
        <w:jc w:val="both"/>
      </w:pPr>
      <w:r w:rsidRPr="003432A6">
        <w:rPr>
          <w:u w:val="single"/>
        </w:rPr>
        <w:t xml:space="preserve">Κρυφός φωτισμός με </w:t>
      </w:r>
      <w:r w:rsidRPr="003432A6">
        <w:rPr>
          <w:u w:val="single"/>
          <w:lang w:val="en-US"/>
        </w:rPr>
        <w:t>led</w:t>
      </w:r>
      <w:r w:rsidRPr="003432A6">
        <w:rPr>
          <w:u w:val="single"/>
        </w:rPr>
        <w:t xml:space="preserve"> </w:t>
      </w:r>
      <w:r w:rsidRPr="003432A6">
        <w:rPr>
          <w:u w:val="single"/>
          <w:lang w:val="en-US"/>
        </w:rPr>
        <w:t>strips</w:t>
      </w:r>
      <w:r w:rsidRPr="003432A6">
        <w:t xml:space="preserve"> </w:t>
      </w:r>
      <w:r>
        <w:t>12</w:t>
      </w:r>
      <w:r>
        <w:rPr>
          <w:lang w:val="en-US"/>
        </w:rPr>
        <w:t>v</w:t>
      </w:r>
      <w:r>
        <w:t xml:space="preserve"> υψηλής απόδοσης (φως θερμό λευκό</w:t>
      </w:r>
      <w:r w:rsidR="00602AE8">
        <w:t>) : 3 μ. για υποδοχή και 1,20*</w:t>
      </w:r>
      <w:r w:rsidR="00895BF4">
        <w:t>1</w:t>
      </w:r>
      <w:r w:rsidR="00895BF4" w:rsidRPr="00895BF4">
        <w:t>9</w:t>
      </w:r>
      <w:r w:rsidR="00895BF4">
        <w:t>=</w:t>
      </w:r>
      <w:r w:rsidR="00895BF4" w:rsidRPr="00895BF4">
        <w:t>22.80</w:t>
      </w:r>
      <w:r w:rsidR="00895BF4">
        <w:t xml:space="preserve"> μ.--&gt; συνολο </w:t>
      </w:r>
      <w:r w:rsidR="00895BF4" w:rsidRPr="00895BF4">
        <w:t>25.80</w:t>
      </w:r>
      <w:r w:rsidR="00DC6F8E">
        <w:t xml:space="preserve"> μ.</w:t>
      </w:r>
    </w:p>
    <w:p w:rsidR="003432A6" w:rsidRDefault="003432A6" w:rsidP="00FF0AE9">
      <w:pPr>
        <w:spacing w:after="120" w:line="240" w:lineRule="auto"/>
        <w:jc w:val="both"/>
      </w:pPr>
      <w:r>
        <w:t>Κ</w:t>
      </w:r>
      <w:r w:rsidR="00DC6F8E">
        <w:t xml:space="preserve">άτω από τον πάγκο υποδοχής </w:t>
      </w:r>
      <w:r>
        <w:t xml:space="preserve">και στα διαχωριστικά των γραφείων συνεκθετών </w:t>
      </w:r>
      <w:r w:rsidR="00DC6F8E">
        <w:t>(βλέπε σχέδιο συνεκθέτη)</w:t>
      </w:r>
    </w:p>
    <w:p w:rsidR="0064049B" w:rsidRDefault="0064049B" w:rsidP="00FF0AE9">
      <w:pPr>
        <w:spacing w:after="120" w:line="240" w:lineRule="auto"/>
        <w:jc w:val="both"/>
      </w:pPr>
    </w:p>
    <w:p w:rsidR="0064049B" w:rsidRDefault="0064049B" w:rsidP="00FF0AE9">
      <w:pPr>
        <w:spacing w:after="120" w:line="240" w:lineRule="auto"/>
        <w:jc w:val="both"/>
        <w:rPr>
          <w:b/>
        </w:rPr>
      </w:pPr>
    </w:p>
    <w:p w:rsidR="0064049B" w:rsidRDefault="00626F30" w:rsidP="00FF0AE9">
      <w:pPr>
        <w:spacing w:after="120" w:line="240" w:lineRule="auto"/>
        <w:jc w:val="both"/>
        <w:rPr>
          <w:b/>
        </w:rPr>
      </w:pPr>
      <w:r>
        <w:rPr>
          <w:b/>
        </w:rPr>
        <w:t>Φωτισμός κλειστού χώρου</w:t>
      </w:r>
      <w:r w:rsidR="00261857">
        <w:rPr>
          <w:b/>
        </w:rPr>
        <w:t xml:space="preserve"> αποθήκης</w:t>
      </w:r>
      <w:r w:rsidR="0064049B" w:rsidRPr="0064049B">
        <w:rPr>
          <w:b/>
        </w:rPr>
        <w:t xml:space="preserve"> </w:t>
      </w:r>
    </w:p>
    <w:p w:rsidR="0064049B" w:rsidRDefault="0064049B" w:rsidP="00FF0AE9">
      <w:pPr>
        <w:spacing w:after="120" w:line="240" w:lineRule="auto"/>
        <w:jc w:val="both"/>
      </w:pPr>
    </w:p>
    <w:p w:rsidR="0064049B" w:rsidRDefault="00261857" w:rsidP="00FF0AE9">
      <w:pPr>
        <w:spacing w:after="120" w:line="240" w:lineRule="auto"/>
        <w:jc w:val="both"/>
      </w:pPr>
      <w:r>
        <w:rPr>
          <w:u w:val="single"/>
        </w:rPr>
        <w:t>Σποτ</w:t>
      </w:r>
      <w:r w:rsidR="0064049B" w:rsidRPr="0064049B">
        <w:rPr>
          <w:u w:val="single"/>
        </w:rPr>
        <w:t xml:space="preserve"> 75 </w:t>
      </w:r>
      <w:r w:rsidR="0064049B" w:rsidRPr="0064049B">
        <w:rPr>
          <w:u w:val="single"/>
          <w:lang w:val="en-US"/>
        </w:rPr>
        <w:t>w</w:t>
      </w:r>
      <w:r w:rsidR="0064049B" w:rsidRPr="0064049B">
        <w:rPr>
          <w:u w:val="single"/>
        </w:rPr>
        <w:t xml:space="preserve"> : ΤΜΧ </w:t>
      </w:r>
      <w:r w:rsidR="00895BF4" w:rsidRPr="00536A3C">
        <w:rPr>
          <w:u w:val="single"/>
        </w:rPr>
        <w:t>4</w:t>
      </w:r>
      <w:r w:rsidR="0064049B">
        <w:t xml:space="preserve">   </w:t>
      </w:r>
    </w:p>
    <w:p w:rsidR="0064049B" w:rsidRDefault="0064049B" w:rsidP="00FF0AE9">
      <w:pPr>
        <w:spacing w:after="120" w:line="240" w:lineRule="auto"/>
        <w:jc w:val="both"/>
      </w:pPr>
      <w:r>
        <w:t>Αναρτημένα από ένα καδρόνι στο μέσον της οροφής του κάθε κλειστού χώρου, να προβλεφθεί διακόπτης κοντά στην πόρτα</w:t>
      </w:r>
    </w:p>
    <w:p w:rsidR="00413A1F" w:rsidRDefault="00413A1F" w:rsidP="00FF0AE9">
      <w:pPr>
        <w:spacing w:after="120" w:line="240" w:lineRule="auto"/>
        <w:jc w:val="both"/>
      </w:pPr>
    </w:p>
    <w:p w:rsidR="00413A1F" w:rsidRDefault="00413A1F" w:rsidP="00FF0AE9">
      <w:pPr>
        <w:spacing w:after="120" w:line="240" w:lineRule="auto"/>
        <w:jc w:val="both"/>
      </w:pPr>
    </w:p>
    <w:p w:rsidR="00413A1F" w:rsidRPr="00C72D07" w:rsidRDefault="00413A1F" w:rsidP="00413A1F">
      <w:pPr>
        <w:spacing w:after="120" w:line="240" w:lineRule="auto"/>
        <w:jc w:val="both"/>
        <w:rPr>
          <w:b/>
        </w:rPr>
      </w:pPr>
      <w:r w:rsidRPr="00C72D07">
        <w:rPr>
          <w:b/>
        </w:rPr>
        <w:t xml:space="preserve">Φωτογραφίες που θα υποδεικνύονται από ΕΟΤ </w:t>
      </w:r>
    </w:p>
    <w:p w:rsidR="00413A1F" w:rsidRDefault="00413A1F" w:rsidP="00413A1F">
      <w:pPr>
        <w:spacing w:after="120" w:line="240" w:lineRule="auto"/>
        <w:jc w:val="both"/>
      </w:pPr>
    </w:p>
    <w:p w:rsidR="00602AE8" w:rsidRPr="00536A3C" w:rsidRDefault="00602AE8" w:rsidP="00602AE8">
      <w:pPr>
        <w:spacing w:after="120" w:line="240" w:lineRule="auto"/>
        <w:jc w:val="both"/>
      </w:pPr>
      <w:r>
        <w:t xml:space="preserve">Φωτογραφίες για </w:t>
      </w:r>
      <w:r>
        <w:rPr>
          <w:lang w:val="en-US"/>
        </w:rPr>
        <w:t>banners</w:t>
      </w:r>
      <w:r w:rsidRPr="00AA18FF">
        <w:t xml:space="preserve"> </w:t>
      </w:r>
      <w:r w:rsidR="00895BF4">
        <w:t xml:space="preserve">διαστ. </w:t>
      </w:r>
      <w:r w:rsidR="00895BF4" w:rsidRPr="00895BF4">
        <w:t>1.</w:t>
      </w:r>
      <w:r w:rsidR="00895BF4" w:rsidRPr="00536A3C">
        <w:t>70</w:t>
      </w:r>
      <w:r w:rsidR="00895BF4">
        <w:t xml:space="preserve"> * 0,5</w:t>
      </w:r>
      <w:r w:rsidR="00895BF4" w:rsidRPr="00536A3C">
        <w:t>0</w:t>
      </w:r>
      <w:r>
        <w:t xml:space="preserve"> : ΤΜΧ 4  </w:t>
      </w:r>
    </w:p>
    <w:p w:rsidR="00895BF4" w:rsidRDefault="00A01DF5" w:rsidP="00602AE8">
      <w:pPr>
        <w:spacing w:after="120" w:line="240" w:lineRule="auto"/>
        <w:jc w:val="both"/>
      </w:pPr>
      <w:r>
        <w:t>Φωτογραφίες τοπίου διαστ  1,40*0,70 : ΤΜΧ 2</w:t>
      </w:r>
    </w:p>
    <w:p w:rsidR="00A01DF5" w:rsidRPr="00A01DF5" w:rsidRDefault="00A01DF5" w:rsidP="00602AE8">
      <w:pPr>
        <w:spacing w:after="120" w:line="240" w:lineRule="auto"/>
        <w:jc w:val="both"/>
      </w:pPr>
      <w:r>
        <w:t xml:space="preserve">Φωτογραφίες για </w:t>
      </w:r>
      <w:r>
        <w:rPr>
          <w:lang w:val="en-US"/>
        </w:rPr>
        <w:t>banner</w:t>
      </w:r>
      <w:r w:rsidRPr="00A01DF5">
        <w:t xml:space="preserve"> </w:t>
      </w:r>
      <w:r>
        <w:t>από δοκάρια 1,80*0,60 : ΤΜΧ 4</w:t>
      </w:r>
    </w:p>
    <w:p w:rsidR="00602AE8" w:rsidRDefault="00602AE8" w:rsidP="00413A1F">
      <w:pPr>
        <w:spacing w:after="120" w:line="240" w:lineRule="auto"/>
        <w:jc w:val="both"/>
      </w:pPr>
    </w:p>
    <w:p w:rsidR="00A55B93" w:rsidRDefault="00A55B93" w:rsidP="00FF0AE9">
      <w:pPr>
        <w:spacing w:after="120" w:line="240" w:lineRule="auto"/>
        <w:jc w:val="both"/>
        <w:rPr>
          <w:b/>
        </w:rPr>
      </w:pPr>
    </w:p>
    <w:sectPr w:rsidR="00A55B93" w:rsidSect="001A030C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004F"/>
    <w:multiLevelType w:val="hybridMultilevel"/>
    <w:tmpl w:val="86E46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C"/>
    <w:rsid w:val="00022335"/>
    <w:rsid w:val="00024468"/>
    <w:rsid w:val="00034001"/>
    <w:rsid w:val="000464AF"/>
    <w:rsid w:val="0008284F"/>
    <w:rsid w:val="000B6E1A"/>
    <w:rsid w:val="001325EE"/>
    <w:rsid w:val="00175FCB"/>
    <w:rsid w:val="001973F1"/>
    <w:rsid w:val="001A030C"/>
    <w:rsid w:val="001B3EF7"/>
    <w:rsid w:val="002076F1"/>
    <w:rsid w:val="0021438A"/>
    <w:rsid w:val="00224DC2"/>
    <w:rsid w:val="00261857"/>
    <w:rsid w:val="002643D9"/>
    <w:rsid w:val="002F1C34"/>
    <w:rsid w:val="003432A6"/>
    <w:rsid w:val="00413A1F"/>
    <w:rsid w:val="00430F4A"/>
    <w:rsid w:val="004374C8"/>
    <w:rsid w:val="00476BC3"/>
    <w:rsid w:val="004778B8"/>
    <w:rsid w:val="00477BCB"/>
    <w:rsid w:val="004E1F70"/>
    <w:rsid w:val="00511E14"/>
    <w:rsid w:val="00525693"/>
    <w:rsid w:val="00536A3C"/>
    <w:rsid w:val="00545B2B"/>
    <w:rsid w:val="00593F82"/>
    <w:rsid w:val="005A5098"/>
    <w:rsid w:val="005A548D"/>
    <w:rsid w:val="005B098B"/>
    <w:rsid w:val="005F0A96"/>
    <w:rsid w:val="00602AE8"/>
    <w:rsid w:val="0060368B"/>
    <w:rsid w:val="00626F30"/>
    <w:rsid w:val="0064049B"/>
    <w:rsid w:val="00674356"/>
    <w:rsid w:val="006D3BC9"/>
    <w:rsid w:val="007A31EB"/>
    <w:rsid w:val="00820D6C"/>
    <w:rsid w:val="008302CF"/>
    <w:rsid w:val="00895BF4"/>
    <w:rsid w:val="008D71B3"/>
    <w:rsid w:val="008F7255"/>
    <w:rsid w:val="009060D1"/>
    <w:rsid w:val="00932FC9"/>
    <w:rsid w:val="009523FB"/>
    <w:rsid w:val="0096756F"/>
    <w:rsid w:val="00A01DF5"/>
    <w:rsid w:val="00A4305E"/>
    <w:rsid w:val="00A55B93"/>
    <w:rsid w:val="00A60EC7"/>
    <w:rsid w:val="00AA18FF"/>
    <w:rsid w:val="00AA65F1"/>
    <w:rsid w:val="00AB68E4"/>
    <w:rsid w:val="00AC74E1"/>
    <w:rsid w:val="00AC7916"/>
    <w:rsid w:val="00AD6E70"/>
    <w:rsid w:val="00AE57A0"/>
    <w:rsid w:val="00B042C0"/>
    <w:rsid w:val="00B25221"/>
    <w:rsid w:val="00B572A7"/>
    <w:rsid w:val="00B6372F"/>
    <w:rsid w:val="00B814A8"/>
    <w:rsid w:val="00C65858"/>
    <w:rsid w:val="00C72D07"/>
    <w:rsid w:val="00DC6F8E"/>
    <w:rsid w:val="00DF13AB"/>
    <w:rsid w:val="00E76FB2"/>
    <w:rsid w:val="00EE334F"/>
    <w:rsid w:val="00F171A3"/>
    <w:rsid w:val="00F17949"/>
    <w:rsid w:val="00F26E1F"/>
    <w:rsid w:val="00FB0324"/>
    <w:rsid w:val="00FD4330"/>
    <w:rsid w:val="00FE2503"/>
    <w:rsid w:val="00FE77C5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72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A50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72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A50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itgreec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D888-84E1-4890-893C-78AA6A0E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ΒΑΛΣΑΜΑΚΗ ΙΣΜΗΝΗ-ΜΑΡΙΑ</cp:lastModifiedBy>
  <cp:revision>4</cp:revision>
  <dcterms:created xsi:type="dcterms:W3CDTF">2014-06-02T12:55:00Z</dcterms:created>
  <dcterms:modified xsi:type="dcterms:W3CDTF">2015-08-25T10:07:00Z</dcterms:modified>
</cp:coreProperties>
</file>