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6F" w:rsidRPr="003C31B4" w:rsidRDefault="001E3E6F" w:rsidP="00C54C78">
      <w:pPr>
        <w:rPr>
          <w:rFonts w:ascii="Arial" w:hAnsi="Arial" w:cs="Arial"/>
          <w:sz w:val="28"/>
          <w:szCs w:val="28"/>
        </w:rPr>
      </w:pPr>
    </w:p>
    <w:tbl>
      <w:tblPr>
        <w:tblpPr w:leftFromText="180" w:rightFromText="180" w:bottomFromText="200" w:vertAnchor="text" w:horzAnchor="margin" w:tblpX="-180" w:tblpY="-261"/>
        <w:tblOverlap w:val="never"/>
        <w:tblW w:w="3535" w:type="dxa"/>
        <w:tblLook w:val="01E0"/>
      </w:tblPr>
      <w:tblGrid>
        <w:gridCol w:w="3535"/>
      </w:tblGrid>
      <w:tr w:rsidR="001E3E6F" w:rsidRPr="0059650C">
        <w:trPr>
          <w:trHeight w:val="960"/>
        </w:trPr>
        <w:tc>
          <w:tcPr>
            <w:tcW w:w="3535" w:type="dxa"/>
          </w:tcPr>
          <w:p w:rsidR="001E3E6F" w:rsidRPr="00AA4B62" w:rsidRDefault="001E3E6F" w:rsidP="00764CCF">
            <w:pPr>
              <w:spacing w:after="0" w:line="240" w:lineRule="auto"/>
              <w:rPr>
                <w:rFonts w:ascii="Times" w:eastAsia="Batang" w:hAnsi="Times"/>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2pt;margin-top:.4pt;width:33pt;height:32.65pt;z-index:251658240">
                  <v:imagedata r:id="rId7" o:title=""/>
                  <w10:wrap type="topAndBottom"/>
                </v:shape>
                <o:OLEObject Type="Embed" ProgID="Msxml2.SAXXMLReader.5.0" ShapeID="_x0000_s1026" DrawAspect="Content" ObjectID="_1550664572" r:id="rId8"/>
              </w:pict>
            </w:r>
            <w:r w:rsidRPr="00AA4B62">
              <w:rPr>
                <w:rFonts w:ascii="Times" w:hAnsi="Times" w:cs="Times"/>
                <w:b/>
                <w:bCs/>
                <w:sz w:val="24"/>
                <w:szCs w:val="24"/>
              </w:rPr>
              <w:t xml:space="preserve">  </w:t>
            </w:r>
            <w:r>
              <w:rPr>
                <w:rFonts w:ascii="Times New Roman" w:hAnsi="Times New Roman" w:cs="Times New Roman"/>
                <w:b/>
                <w:bCs/>
                <w:sz w:val="24"/>
                <w:szCs w:val="24"/>
              </w:rPr>
              <w:t xml:space="preserve"> </w:t>
            </w:r>
            <w:r w:rsidRPr="00AA4B62">
              <w:rPr>
                <w:rFonts w:ascii="Tahoma" w:eastAsia="Batang" w:hAnsi="Tahoma" w:cs="Tahoma"/>
                <w:sz w:val="24"/>
                <w:szCs w:val="24"/>
                <w:lang w:val="en-US"/>
              </w:rPr>
              <w:t>ΕΛΛΗΝΙΚΗ</w:t>
            </w:r>
            <w:r w:rsidRPr="00AA4B62">
              <w:rPr>
                <w:rFonts w:ascii="Times" w:eastAsia="Batang" w:hAnsi="Times" w:cs="Times"/>
                <w:sz w:val="24"/>
                <w:szCs w:val="24"/>
                <w:lang w:val="en-US"/>
              </w:rPr>
              <w:t xml:space="preserve"> </w:t>
            </w:r>
            <w:r w:rsidRPr="00AA4B62">
              <w:rPr>
                <w:rFonts w:ascii="Tahoma" w:eastAsia="Batang" w:hAnsi="Tahoma" w:cs="Tahoma"/>
                <w:sz w:val="24"/>
                <w:szCs w:val="24"/>
                <w:lang w:val="en-US"/>
              </w:rPr>
              <w:t>ΔΗΜΟΚΡΑΤΙΑ</w:t>
            </w:r>
          </w:p>
        </w:tc>
      </w:tr>
      <w:tr w:rsidR="001E3E6F" w:rsidRPr="004A3924">
        <w:trPr>
          <w:trHeight w:val="168"/>
        </w:trPr>
        <w:tc>
          <w:tcPr>
            <w:tcW w:w="3535" w:type="dxa"/>
          </w:tcPr>
          <w:p w:rsidR="001E3E6F" w:rsidRPr="004A3924" w:rsidRDefault="001E3E6F" w:rsidP="00764CCF">
            <w:pPr>
              <w:rPr>
                <w:rFonts w:ascii="Arial" w:hAnsi="Arial" w:cs="Arial"/>
                <w:b/>
                <w:bCs/>
                <w:sz w:val="24"/>
                <w:szCs w:val="24"/>
                <w:lang w:val="en-US"/>
              </w:rPr>
            </w:pPr>
            <w:r w:rsidRPr="004A3924">
              <w:rPr>
                <w:rFonts w:ascii="Arial" w:eastAsia="Batang" w:hAnsi="Arial" w:cs="Arial"/>
                <w:b/>
                <w:bCs/>
                <w:sz w:val="24"/>
                <w:szCs w:val="24"/>
                <w:lang w:val="en-US"/>
              </w:rPr>
              <w:t>ΥΠΟΥΡΓΕΙΟ</w:t>
            </w:r>
            <w:r w:rsidRPr="004A3924">
              <w:rPr>
                <w:rFonts w:ascii="Arial" w:eastAsia="Batang" w:hAnsi="Arial" w:cs="Arial"/>
                <w:b/>
                <w:bCs/>
                <w:sz w:val="24"/>
                <w:szCs w:val="24"/>
              </w:rPr>
              <w:t xml:space="preserve"> ΤΟΥΡΙΣΜΟΥ</w:t>
            </w:r>
            <w:r w:rsidRPr="004A3924">
              <w:rPr>
                <w:rFonts w:ascii="Arial" w:eastAsia="Batang" w:hAnsi="Arial" w:cs="Arial"/>
                <w:b/>
                <w:bCs/>
                <w:sz w:val="24"/>
                <w:szCs w:val="24"/>
                <w:lang w:val="en-US"/>
              </w:rPr>
              <w:t xml:space="preserve"> </w:t>
            </w:r>
          </w:p>
        </w:tc>
      </w:tr>
    </w:tbl>
    <w:p w:rsidR="001E3E6F" w:rsidRPr="004A3924" w:rsidRDefault="001E3E6F" w:rsidP="003C31B4">
      <w:pPr>
        <w:rPr>
          <w:rFonts w:ascii="Arial" w:hAnsi="Arial" w:cs="Arial"/>
          <w:sz w:val="24"/>
          <w:szCs w:val="24"/>
        </w:rPr>
      </w:pPr>
    </w:p>
    <w:p w:rsidR="001E3E6F" w:rsidRPr="004A3924" w:rsidRDefault="001E3E6F" w:rsidP="003C31B4">
      <w:pPr>
        <w:rPr>
          <w:rFonts w:ascii="Arial" w:hAnsi="Arial" w:cs="Arial"/>
          <w:sz w:val="24"/>
          <w:szCs w:val="24"/>
        </w:rPr>
      </w:pPr>
    </w:p>
    <w:p w:rsidR="001E3E6F" w:rsidRPr="004A3924" w:rsidRDefault="001E3E6F" w:rsidP="003C31B4">
      <w:pPr>
        <w:rPr>
          <w:rFonts w:ascii="Arial" w:hAnsi="Arial" w:cs="Arial"/>
          <w:sz w:val="24"/>
          <w:szCs w:val="24"/>
        </w:rPr>
      </w:pPr>
    </w:p>
    <w:p w:rsidR="001E3E6F" w:rsidRPr="004A3924" w:rsidRDefault="001E3E6F" w:rsidP="003C31B4">
      <w:pPr>
        <w:jc w:val="center"/>
        <w:rPr>
          <w:rFonts w:ascii="Arial" w:hAnsi="Arial" w:cs="Arial"/>
          <w:b/>
          <w:bCs/>
          <w:sz w:val="36"/>
          <w:szCs w:val="36"/>
        </w:rPr>
      </w:pPr>
      <w:r w:rsidRPr="004A3924">
        <w:rPr>
          <w:rFonts w:ascii="Arial" w:hAnsi="Arial" w:cs="Arial"/>
          <w:b/>
          <w:bCs/>
          <w:sz w:val="36"/>
          <w:szCs w:val="36"/>
        </w:rPr>
        <w:t xml:space="preserve">ΧΑΙΡΕΤΙΣΜΟΣ </w:t>
      </w:r>
    </w:p>
    <w:p w:rsidR="001E3E6F" w:rsidRPr="004A3924" w:rsidRDefault="001E3E6F" w:rsidP="003C31B4">
      <w:pPr>
        <w:jc w:val="center"/>
        <w:rPr>
          <w:rFonts w:ascii="Arial" w:hAnsi="Arial" w:cs="Arial"/>
          <w:b/>
          <w:bCs/>
          <w:sz w:val="36"/>
          <w:szCs w:val="36"/>
        </w:rPr>
      </w:pPr>
      <w:r w:rsidRPr="004A3924">
        <w:rPr>
          <w:rFonts w:ascii="Arial" w:hAnsi="Arial" w:cs="Arial"/>
          <w:b/>
          <w:bCs/>
          <w:sz w:val="36"/>
          <w:szCs w:val="36"/>
        </w:rPr>
        <w:t>ΤΗΣ ΓΕΝΙΚΗΣ ΓΡΑΜΜΑΤΕΩΣ ΤΟΥ ΥΠΟΥΡΓΕΙΟΥ ΤΟΥΡΙΣΜΟΥ κ. ΕΥΡΥΔΙΚΗΣ ΚΟΥΡΝΕΤΑ                  “ΗΜΕΡΕΣ ΚΑΡΙΕΡΑΣ 2017” ΤΟΥ ΙΕΚ ΤΟΥΡΙΣΜΟΥ ΑΝΑΒΥΣΣΟΥ</w:t>
      </w:r>
    </w:p>
    <w:p w:rsidR="001E3E6F" w:rsidRPr="004A3924" w:rsidRDefault="001E3E6F" w:rsidP="009C5738">
      <w:pPr>
        <w:rPr>
          <w:rFonts w:ascii="Arial" w:hAnsi="Arial" w:cs="Arial"/>
          <w:b/>
          <w:bCs/>
          <w:sz w:val="24"/>
          <w:szCs w:val="24"/>
        </w:rPr>
      </w:pPr>
    </w:p>
    <w:p w:rsidR="001E3E6F" w:rsidRPr="004A3924" w:rsidRDefault="001E3E6F" w:rsidP="009C5738">
      <w:pPr>
        <w:rPr>
          <w:rFonts w:ascii="Arial" w:hAnsi="Arial" w:cs="Arial"/>
          <w:b/>
          <w:bCs/>
          <w:sz w:val="24"/>
          <w:szCs w:val="24"/>
        </w:rPr>
      </w:pPr>
      <w:r w:rsidRPr="004A3924">
        <w:rPr>
          <w:rFonts w:ascii="Arial" w:hAnsi="Arial" w:cs="Arial"/>
          <w:b/>
          <w:bCs/>
          <w:sz w:val="24"/>
          <w:szCs w:val="24"/>
        </w:rPr>
        <w:t xml:space="preserve">Κυρίες και Κύριοι, Αγαπητοί Φίλοι, </w:t>
      </w:r>
    </w:p>
    <w:p w:rsidR="001E3E6F" w:rsidRPr="004A3924" w:rsidRDefault="001E3E6F" w:rsidP="00CE0B76">
      <w:pPr>
        <w:spacing w:after="0" w:line="240" w:lineRule="auto"/>
        <w:jc w:val="both"/>
        <w:rPr>
          <w:rFonts w:ascii="Arial" w:hAnsi="Arial" w:cs="Arial"/>
          <w:b/>
          <w:bCs/>
          <w:sz w:val="24"/>
          <w:szCs w:val="24"/>
        </w:rPr>
      </w:pPr>
      <w:r w:rsidRPr="004A3924">
        <w:rPr>
          <w:rFonts w:ascii="Arial" w:hAnsi="Arial" w:cs="Arial"/>
          <w:sz w:val="24"/>
          <w:szCs w:val="24"/>
        </w:rPr>
        <w:t xml:space="preserve">Με ιδιαίτερη χαρά βρίσκομαι σήμερα μαζί σας, εκ μέρους του </w:t>
      </w:r>
      <w:r w:rsidRPr="004A3924">
        <w:rPr>
          <w:rFonts w:ascii="Arial" w:hAnsi="Arial" w:cs="Arial"/>
          <w:b/>
          <w:bCs/>
          <w:sz w:val="24"/>
          <w:szCs w:val="24"/>
        </w:rPr>
        <w:t>Υπουργείου Τουρισμού</w:t>
      </w:r>
      <w:r w:rsidRPr="004A3924">
        <w:rPr>
          <w:rFonts w:ascii="Arial" w:hAnsi="Arial" w:cs="Arial"/>
          <w:sz w:val="24"/>
          <w:szCs w:val="24"/>
        </w:rPr>
        <w:t xml:space="preserve"> και σας μεταφέρω τον θερμό χαιρετισμό και τις ευχές της </w:t>
      </w:r>
      <w:r w:rsidRPr="004A3924">
        <w:rPr>
          <w:rFonts w:ascii="Arial" w:hAnsi="Arial" w:cs="Arial"/>
          <w:b/>
          <w:bCs/>
          <w:sz w:val="24"/>
          <w:szCs w:val="24"/>
        </w:rPr>
        <w:t>Υπουργού, κ. Έλενας Κουντουρά.</w:t>
      </w:r>
    </w:p>
    <w:p w:rsidR="001E3E6F" w:rsidRPr="004A3924" w:rsidRDefault="001E3E6F" w:rsidP="00CE0B76">
      <w:pPr>
        <w:spacing w:after="0" w:line="240" w:lineRule="auto"/>
        <w:jc w:val="both"/>
        <w:rPr>
          <w:rFonts w:ascii="Arial" w:hAnsi="Arial" w:cs="Arial"/>
          <w:b/>
          <w:bCs/>
          <w:sz w:val="24"/>
          <w:szCs w:val="24"/>
        </w:rPr>
      </w:pPr>
    </w:p>
    <w:p w:rsidR="001E3E6F" w:rsidRPr="004A3924" w:rsidRDefault="001E3E6F" w:rsidP="00CE0B76">
      <w:pPr>
        <w:spacing w:after="0" w:line="240" w:lineRule="auto"/>
        <w:jc w:val="both"/>
        <w:rPr>
          <w:rFonts w:ascii="Arial" w:hAnsi="Arial" w:cs="Arial"/>
          <w:sz w:val="24"/>
          <w:szCs w:val="24"/>
        </w:rPr>
      </w:pPr>
      <w:r w:rsidRPr="004A3924">
        <w:rPr>
          <w:rFonts w:ascii="Arial" w:hAnsi="Arial" w:cs="Arial"/>
          <w:sz w:val="24"/>
          <w:szCs w:val="24"/>
        </w:rPr>
        <w:t>Σήμερα είναι  μια ξεχωριστή μέρα για την επαγγελματική πορεία των σπουδαστών μας.</w:t>
      </w:r>
    </w:p>
    <w:p w:rsidR="001E3E6F" w:rsidRPr="004A3924" w:rsidRDefault="001E3E6F" w:rsidP="00CE0B76">
      <w:pPr>
        <w:spacing w:after="0" w:line="240" w:lineRule="auto"/>
        <w:jc w:val="both"/>
        <w:rPr>
          <w:rFonts w:ascii="Arial" w:hAnsi="Arial" w:cs="Arial"/>
          <w:sz w:val="24"/>
          <w:szCs w:val="24"/>
        </w:rPr>
      </w:pPr>
    </w:p>
    <w:p w:rsidR="001E3E6F" w:rsidRPr="004A3924" w:rsidRDefault="001E3E6F" w:rsidP="00CE0B76">
      <w:pPr>
        <w:spacing w:after="0" w:line="240" w:lineRule="auto"/>
        <w:jc w:val="both"/>
        <w:rPr>
          <w:rFonts w:ascii="Arial" w:hAnsi="Arial" w:cs="Arial"/>
          <w:sz w:val="24"/>
          <w:szCs w:val="24"/>
        </w:rPr>
      </w:pPr>
      <w:r w:rsidRPr="004A3924">
        <w:rPr>
          <w:rFonts w:ascii="Arial" w:hAnsi="Arial" w:cs="Arial"/>
          <w:sz w:val="24"/>
          <w:szCs w:val="24"/>
        </w:rPr>
        <w:t xml:space="preserve">Μια πορεία που ξεκινά από τα μαθητικά χρόνια και συνεχίζεται καθ΄όλη τη διάρκεια του επαγγελματικού σας βίου. </w:t>
      </w:r>
    </w:p>
    <w:p w:rsidR="001E3E6F" w:rsidRPr="004A3924" w:rsidRDefault="001E3E6F" w:rsidP="00CE0B76">
      <w:pPr>
        <w:spacing w:after="0" w:line="240" w:lineRule="auto"/>
        <w:jc w:val="both"/>
        <w:rPr>
          <w:rFonts w:ascii="Arial" w:hAnsi="Arial" w:cs="Arial"/>
          <w:sz w:val="24"/>
          <w:szCs w:val="24"/>
        </w:rPr>
      </w:pPr>
    </w:p>
    <w:p w:rsidR="001E3E6F" w:rsidRPr="004A3924" w:rsidRDefault="001E3E6F" w:rsidP="00CE0B76">
      <w:pPr>
        <w:spacing w:after="0" w:line="240" w:lineRule="auto"/>
        <w:jc w:val="both"/>
        <w:rPr>
          <w:rFonts w:ascii="Arial" w:hAnsi="Arial" w:cs="Arial"/>
          <w:sz w:val="24"/>
          <w:szCs w:val="24"/>
        </w:rPr>
      </w:pPr>
      <w:r w:rsidRPr="004A3924">
        <w:rPr>
          <w:rFonts w:ascii="Arial" w:hAnsi="Arial" w:cs="Arial"/>
          <w:sz w:val="24"/>
          <w:szCs w:val="24"/>
        </w:rPr>
        <w:t xml:space="preserve">Η προσπάθεια για επαγγελματική αποκατάσταση, βελτίωση των προσόντων και προσαρμογή των δεξιοτήτων και τεχνικών στα νέα κάθε φορά δεδομένα, είναι ένα ταξίδι γεμάτο προκλήσεις και ευκαιρίες. </w:t>
      </w:r>
    </w:p>
    <w:p w:rsidR="001E3E6F" w:rsidRPr="004A3924" w:rsidRDefault="001E3E6F" w:rsidP="00CE0B76">
      <w:pPr>
        <w:spacing w:after="0" w:line="240" w:lineRule="auto"/>
        <w:jc w:val="both"/>
        <w:rPr>
          <w:rFonts w:ascii="Arial" w:hAnsi="Arial" w:cs="Arial"/>
          <w:sz w:val="24"/>
          <w:szCs w:val="24"/>
        </w:rPr>
      </w:pPr>
    </w:p>
    <w:p w:rsidR="001E3E6F" w:rsidRPr="004A3924" w:rsidRDefault="001E3E6F" w:rsidP="00CE0B76">
      <w:pPr>
        <w:spacing w:after="0" w:line="240" w:lineRule="auto"/>
        <w:jc w:val="both"/>
        <w:rPr>
          <w:rFonts w:ascii="Arial" w:hAnsi="Arial" w:cs="Arial"/>
          <w:sz w:val="24"/>
          <w:szCs w:val="24"/>
        </w:rPr>
      </w:pPr>
      <w:r w:rsidRPr="004A3924">
        <w:rPr>
          <w:rFonts w:ascii="Arial" w:hAnsi="Arial" w:cs="Arial"/>
          <w:sz w:val="24"/>
          <w:szCs w:val="24"/>
        </w:rPr>
        <w:t xml:space="preserve">Ευκαιρίες που δεν πρέπει να χαθούν για κανέναν και καμιά από εσάς. </w:t>
      </w:r>
    </w:p>
    <w:p w:rsidR="001E3E6F" w:rsidRPr="004A3924" w:rsidRDefault="001E3E6F" w:rsidP="00CE0B76">
      <w:pPr>
        <w:spacing w:after="0" w:line="240" w:lineRule="auto"/>
        <w:jc w:val="both"/>
        <w:rPr>
          <w:rFonts w:ascii="Arial" w:hAnsi="Arial" w:cs="Arial"/>
          <w:sz w:val="24"/>
          <w:szCs w:val="24"/>
        </w:rPr>
      </w:pPr>
    </w:p>
    <w:p w:rsidR="001E3E6F" w:rsidRPr="004A3924" w:rsidRDefault="001E3E6F" w:rsidP="00CE0B76">
      <w:pPr>
        <w:spacing w:after="0" w:line="240" w:lineRule="auto"/>
        <w:jc w:val="both"/>
        <w:rPr>
          <w:rFonts w:ascii="Arial" w:hAnsi="Arial" w:cs="Arial"/>
          <w:sz w:val="24"/>
          <w:szCs w:val="24"/>
        </w:rPr>
      </w:pPr>
      <w:r w:rsidRPr="004A3924">
        <w:rPr>
          <w:rFonts w:ascii="Arial" w:hAnsi="Arial" w:cs="Arial"/>
          <w:sz w:val="24"/>
          <w:szCs w:val="24"/>
        </w:rPr>
        <w:t>Σήμερα είναι μια γιορτή επικοινωνίας και επαφής με τον κόσμο της αγοράς και των επιχειρήσεων.</w:t>
      </w:r>
    </w:p>
    <w:p w:rsidR="001E3E6F" w:rsidRPr="004A3924" w:rsidRDefault="001E3E6F" w:rsidP="00CE0B76">
      <w:pPr>
        <w:spacing w:after="0" w:line="240" w:lineRule="auto"/>
        <w:jc w:val="both"/>
        <w:rPr>
          <w:rFonts w:ascii="Arial" w:hAnsi="Arial" w:cs="Arial"/>
          <w:sz w:val="24"/>
          <w:szCs w:val="24"/>
        </w:rPr>
      </w:pPr>
    </w:p>
    <w:p w:rsidR="001E3E6F" w:rsidRPr="004A3924" w:rsidRDefault="001E3E6F" w:rsidP="00CE0B76">
      <w:pPr>
        <w:spacing w:after="0" w:line="240" w:lineRule="auto"/>
        <w:jc w:val="both"/>
        <w:rPr>
          <w:rFonts w:ascii="Arial" w:hAnsi="Arial" w:cs="Arial"/>
          <w:sz w:val="24"/>
          <w:szCs w:val="24"/>
        </w:rPr>
      </w:pPr>
      <w:r w:rsidRPr="004A3924">
        <w:rPr>
          <w:rFonts w:ascii="Arial" w:hAnsi="Arial" w:cs="Arial"/>
          <w:sz w:val="24"/>
          <w:szCs w:val="24"/>
        </w:rPr>
        <w:t xml:space="preserve">Οι Ημέρες Καριέρας σας δίνουν την ευκαιρία: </w:t>
      </w:r>
    </w:p>
    <w:p w:rsidR="001E3E6F" w:rsidRPr="004A3924" w:rsidRDefault="001E3E6F" w:rsidP="00CE0B76">
      <w:pPr>
        <w:spacing w:after="0" w:line="240" w:lineRule="auto"/>
        <w:jc w:val="both"/>
        <w:rPr>
          <w:rFonts w:ascii="Arial" w:hAnsi="Arial" w:cs="Arial"/>
          <w:sz w:val="24"/>
          <w:szCs w:val="24"/>
        </w:rPr>
      </w:pPr>
    </w:p>
    <w:p w:rsidR="001E3E6F" w:rsidRPr="004A3924" w:rsidRDefault="001E3E6F" w:rsidP="004C1FBA">
      <w:pPr>
        <w:numPr>
          <w:ilvl w:val="0"/>
          <w:numId w:val="24"/>
        </w:numPr>
        <w:spacing w:after="0" w:line="240" w:lineRule="auto"/>
        <w:jc w:val="both"/>
        <w:rPr>
          <w:rFonts w:ascii="Arial" w:hAnsi="Arial" w:cs="Arial"/>
          <w:sz w:val="24"/>
          <w:szCs w:val="24"/>
        </w:rPr>
      </w:pPr>
      <w:r>
        <w:rPr>
          <w:rFonts w:ascii="Arial" w:hAnsi="Arial" w:cs="Arial"/>
          <w:sz w:val="24"/>
          <w:szCs w:val="24"/>
        </w:rPr>
        <w:t xml:space="preserve">να έλθετε σε </w:t>
      </w:r>
      <w:r w:rsidRPr="004A3924">
        <w:rPr>
          <w:rFonts w:ascii="Arial" w:hAnsi="Arial" w:cs="Arial"/>
          <w:sz w:val="24"/>
          <w:szCs w:val="24"/>
        </w:rPr>
        <w:t xml:space="preserve">επαφή με εκπροσώπους της πραγματικής οικονομίας, </w:t>
      </w:r>
    </w:p>
    <w:p w:rsidR="001E3E6F" w:rsidRPr="004A3924" w:rsidRDefault="001E3E6F" w:rsidP="004C1FBA">
      <w:pPr>
        <w:numPr>
          <w:ilvl w:val="0"/>
          <w:numId w:val="24"/>
        </w:numPr>
        <w:spacing w:after="0" w:line="240" w:lineRule="auto"/>
        <w:jc w:val="both"/>
        <w:rPr>
          <w:rFonts w:ascii="Arial" w:hAnsi="Arial" w:cs="Arial"/>
          <w:sz w:val="24"/>
          <w:szCs w:val="24"/>
        </w:rPr>
      </w:pPr>
      <w:r w:rsidRPr="004A3924">
        <w:rPr>
          <w:rFonts w:ascii="Arial" w:hAnsi="Arial" w:cs="Arial"/>
          <w:sz w:val="24"/>
          <w:szCs w:val="24"/>
        </w:rPr>
        <w:t xml:space="preserve">να γνωρίσετε τις επιχειρήσεις οι οποίες δραστηριοποιούνται στον κλάδο, </w:t>
      </w:r>
    </w:p>
    <w:p w:rsidR="001E3E6F" w:rsidRPr="004A3924" w:rsidRDefault="001E3E6F" w:rsidP="004C1FBA">
      <w:pPr>
        <w:numPr>
          <w:ilvl w:val="0"/>
          <w:numId w:val="24"/>
        </w:numPr>
        <w:spacing w:after="0" w:line="240" w:lineRule="auto"/>
        <w:jc w:val="both"/>
        <w:rPr>
          <w:rFonts w:ascii="Arial" w:hAnsi="Arial" w:cs="Arial"/>
          <w:b/>
          <w:bCs/>
          <w:sz w:val="24"/>
          <w:szCs w:val="24"/>
        </w:rPr>
      </w:pPr>
      <w:r w:rsidRPr="004A3924">
        <w:rPr>
          <w:rFonts w:ascii="Arial" w:hAnsi="Arial" w:cs="Arial"/>
          <w:sz w:val="24"/>
          <w:szCs w:val="24"/>
        </w:rPr>
        <w:t xml:space="preserve">να συζητήσετε για το εργασιακό περιβάλλον και τις προθέσεις των εργοδοτικών φορέων για συνεργασία.      </w:t>
      </w:r>
    </w:p>
    <w:p w:rsidR="001E3E6F" w:rsidRPr="004A3924" w:rsidRDefault="001E3E6F" w:rsidP="00175FE2">
      <w:pPr>
        <w:jc w:val="both"/>
        <w:rPr>
          <w:rFonts w:ascii="Arial" w:hAnsi="Arial" w:cs="Arial"/>
          <w:sz w:val="24"/>
          <w:szCs w:val="24"/>
        </w:rPr>
      </w:pPr>
    </w:p>
    <w:p w:rsidR="001E3E6F" w:rsidRPr="004A3924" w:rsidRDefault="001E3E6F" w:rsidP="00175FE2">
      <w:pPr>
        <w:jc w:val="both"/>
        <w:rPr>
          <w:rFonts w:ascii="Arial" w:hAnsi="Arial" w:cs="Arial"/>
          <w:sz w:val="24"/>
          <w:szCs w:val="24"/>
        </w:rPr>
      </w:pPr>
      <w:r w:rsidRPr="004A3924">
        <w:rPr>
          <w:rFonts w:ascii="Arial" w:hAnsi="Arial" w:cs="Arial"/>
          <w:sz w:val="24"/>
          <w:szCs w:val="24"/>
        </w:rPr>
        <w:t xml:space="preserve">Παράλληλα, οι εκπρόσωποι των επιχειρήσεων θα έχετε την ευκαιρία να γνωρίσετε τους σπουδαστές και τις σπουδάστριές μας αλλά και να εκτιμήσετε την υψηλή ποιότητα που παρέχουμε στις εκπαιδευτικές δομές του Υπουργείου μας. </w:t>
      </w:r>
    </w:p>
    <w:p w:rsidR="001E3E6F" w:rsidRPr="004A3924" w:rsidRDefault="001E3E6F" w:rsidP="00175FE2">
      <w:pPr>
        <w:jc w:val="both"/>
        <w:rPr>
          <w:rFonts w:ascii="Arial" w:hAnsi="Arial" w:cs="Arial"/>
          <w:sz w:val="24"/>
          <w:szCs w:val="24"/>
        </w:rPr>
      </w:pPr>
      <w:r w:rsidRPr="004A3924">
        <w:rPr>
          <w:rFonts w:ascii="Arial" w:hAnsi="Arial" w:cs="Arial"/>
          <w:sz w:val="24"/>
          <w:szCs w:val="24"/>
        </w:rPr>
        <w:t xml:space="preserve">Είναι δεδομένο ότι </w:t>
      </w:r>
      <w:r w:rsidRPr="004A3924">
        <w:rPr>
          <w:rFonts w:ascii="Arial" w:hAnsi="Arial" w:cs="Arial"/>
          <w:b/>
          <w:bCs/>
          <w:sz w:val="24"/>
          <w:szCs w:val="24"/>
        </w:rPr>
        <w:t>η Τουριστική Εκπαίδευση αποτελεί ουσιαστικό εργαλείο</w:t>
      </w:r>
      <w:r w:rsidRPr="004A3924">
        <w:rPr>
          <w:rFonts w:ascii="Arial" w:hAnsi="Arial" w:cs="Arial"/>
          <w:sz w:val="24"/>
          <w:szCs w:val="24"/>
        </w:rPr>
        <w:t xml:space="preserve"> προκειμένου να στηριχθεί αποτελεσματικά κάθε αναπτυξιακή πολιτική της Χώρας και να ανακάμψει η οικονομία. </w:t>
      </w:r>
    </w:p>
    <w:p w:rsidR="001E3E6F" w:rsidRPr="004A3924" w:rsidRDefault="001E3E6F" w:rsidP="00175FE2">
      <w:pPr>
        <w:jc w:val="both"/>
        <w:rPr>
          <w:rFonts w:ascii="Arial" w:hAnsi="Arial" w:cs="Arial"/>
          <w:sz w:val="24"/>
          <w:szCs w:val="24"/>
        </w:rPr>
      </w:pPr>
      <w:r w:rsidRPr="004A3924">
        <w:rPr>
          <w:rFonts w:ascii="Arial" w:hAnsi="Arial" w:cs="Arial"/>
          <w:sz w:val="24"/>
          <w:szCs w:val="24"/>
        </w:rPr>
        <w:t xml:space="preserve">Αποτελεί μονόδρομο για την παροχή ποιοτικών υπηρεσιών και τη βελτίωση του ανταγωνισμού των επιχειρήσεων αλλά και της τουριστικής οικονομίας μας. </w:t>
      </w:r>
    </w:p>
    <w:p w:rsidR="001E3E6F" w:rsidRPr="004A3924" w:rsidRDefault="001E3E6F" w:rsidP="00175FE2">
      <w:pPr>
        <w:jc w:val="both"/>
        <w:rPr>
          <w:rFonts w:ascii="Arial" w:hAnsi="Arial" w:cs="Arial"/>
          <w:sz w:val="24"/>
          <w:szCs w:val="24"/>
        </w:rPr>
      </w:pPr>
      <w:r w:rsidRPr="004A3924">
        <w:rPr>
          <w:rFonts w:ascii="Arial" w:hAnsi="Arial" w:cs="Arial"/>
          <w:sz w:val="24"/>
          <w:szCs w:val="24"/>
        </w:rPr>
        <w:t>Και κάθε αναπτυξιακή πολιτική στον Τουρισμό πρέπει και μπορεί να συμβαδίζει με μια αντίστοιχη στρατηγική ανάπτυξης στον τομέα της Τουριστικής Εκπαίδευσης και Κατάρτισης.</w:t>
      </w:r>
    </w:p>
    <w:p w:rsidR="001E3E6F" w:rsidRPr="00951251" w:rsidRDefault="001E3E6F" w:rsidP="00175FE2">
      <w:pPr>
        <w:jc w:val="both"/>
        <w:rPr>
          <w:rFonts w:ascii="Arial" w:hAnsi="Arial" w:cs="Arial"/>
          <w:sz w:val="24"/>
          <w:szCs w:val="24"/>
          <w:lang w:val="en-US"/>
        </w:rPr>
      </w:pPr>
      <w:r w:rsidRPr="004A3924">
        <w:rPr>
          <w:rFonts w:ascii="Arial" w:hAnsi="Arial" w:cs="Arial"/>
          <w:sz w:val="24"/>
          <w:szCs w:val="24"/>
        </w:rPr>
        <w:t xml:space="preserve">Η αξία της </w:t>
      </w:r>
      <w:r w:rsidRPr="004A3924">
        <w:rPr>
          <w:rFonts w:ascii="Arial" w:hAnsi="Arial" w:cs="Arial"/>
          <w:b/>
          <w:bCs/>
          <w:sz w:val="24"/>
          <w:szCs w:val="24"/>
        </w:rPr>
        <w:t>πρακτικής άσκησης</w:t>
      </w:r>
      <w:r w:rsidRPr="004A3924">
        <w:rPr>
          <w:rFonts w:ascii="Arial" w:hAnsi="Arial" w:cs="Arial"/>
          <w:sz w:val="24"/>
          <w:szCs w:val="24"/>
        </w:rPr>
        <w:t xml:space="preserve"> έχει αναγνωριστεί από όλους τους φορείς σε εθνικό και ευρωπαϊκό επίπεδο ως η πλέον επιτυχημένη μέθοδος κατάρτισης και απόκτησης επαγγελματικών προσόντων.</w:t>
      </w:r>
      <w:r>
        <w:rPr>
          <w:rFonts w:ascii="Arial" w:hAnsi="Arial" w:cs="Arial"/>
          <w:sz w:val="24"/>
          <w:szCs w:val="24"/>
        </w:rPr>
        <w:t xml:space="preserve"> Διότι</w:t>
      </w:r>
      <w:r>
        <w:rPr>
          <w:rFonts w:ascii="Arial" w:hAnsi="Arial" w:cs="Arial"/>
          <w:sz w:val="24"/>
          <w:szCs w:val="24"/>
          <w:lang w:val="en-US"/>
        </w:rPr>
        <w:t>:</w:t>
      </w:r>
    </w:p>
    <w:p w:rsidR="001E3E6F" w:rsidRPr="004A3924" w:rsidRDefault="001E3E6F" w:rsidP="00106B39">
      <w:pPr>
        <w:numPr>
          <w:ilvl w:val="0"/>
          <w:numId w:val="26"/>
        </w:numPr>
        <w:jc w:val="both"/>
        <w:rPr>
          <w:rFonts w:ascii="Arial" w:hAnsi="Arial" w:cs="Arial"/>
          <w:sz w:val="24"/>
          <w:szCs w:val="24"/>
        </w:rPr>
      </w:pPr>
      <w:r>
        <w:rPr>
          <w:rFonts w:ascii="Arial" w:hAnsi="Arial" w:cs="Arial"/>
          <w:sz w:val="24"/>
          <w:szCs w:val="24"/>
        </w:rPr>
        <w:t>Σ</w:t>
      </w:r>
      <w:r w:rsidRPr="004A3924">
        <w:rPr>
          <w:rFonts w:ascii="Arial" w:hAnsi="Arial" w:cs="Arial"/>
          <w:sz w:val="24"/>
          <w:szCs w:val="24"/>
        </w:rPr>
        <w:t xml:space="preserve">υνδέει με άμεσο τρόπο την Επαγγελματική Εκπαίδευση και Κατάρτιση με τις πραγματικές συνθήκες της αγοράς και παράλληλα εξασφαλίζει μια επιτυχημένη μετάβαση από το σχολικό περιβάλλον στο νέο περιβάλλον της εργασίας. </w:t>
      </w:r>
    </w:p>
    <w:p w:rsidR="001E3E6F" w:rsidRPr="004A3924" w:rsidRDefault="001E3E6F" w:rsidP="00106B39">
      <w:pPr>
        <w:numPr>
          <w:ilvl w:val="0"/>
          <w:numId w:val="26"/>
        </w:numPr>
        <w:jc w:val="both"/>
        <w:rPr>
          <w:rFonts w:ascii="Arial" w:hAnsi="Arial" w:cs="Arial"/>
          <w:sz w:val="24"/>
          <w:szCs w:val="24"/>
        </w:rPr>
      </w:pPr>
      <w:r w:rsidRPr="004A3924">
        <w:rPr>
          <w:rFonts w:ascii="Arial" w:hAnsi="Arial" w:cs="Arial"/>
          <w:sz w:val="24"/>
          <w:szCs w:val="24"/>
        </w:rPr>
        <w:t>Έχει συμβάλει επίσης, σε σημαντικό βαθμό και έχει δώσει αξιόλογα αποτελέσματα στην απορρόφηση των αποφοίτων μας από την τουριστική βιομηχανία.</w:t>
      </w:r>
    </w:p>
    <w:p w:rsidR="001E3E6F" w:rsidRPr="004A3924" w:rsidRDefault="001E3E6F" w:rsidP="003A5030">
      <w:pPr>
        <w:spacing w:line="240" w:lineRule="auto"/>
        <w:jc w:val="both"/>
        <w:rPr>
          <w:rFonts w:ascii="Arial" w:hAnsi="Arial" w:cs="Arial"/>
          <w:sz w:val="24"/>
          <w:szCs w:val="24"/>
        </w:rPr>
      </w:pPr>
      <w:r w:rsidRPr="004A3924">
        <w:rPr>
          <w:rFonts w:ascii="Arial" w:hAnsi="Arial" w:cs="Arial"/>
          <w:b/>
          <w:bCs/>
          <w:sz w:val="24"/>
          <w:szCs w:val="24"/>
        </w:rPr>
        <w:t>Δημόσιος και Ιδιωτικός Τομέας,</w:t>
      </w:r>
      <w:r w:rsidRPr="004A3924">
        <w:rPr>
          <w:rFonts w:ascii="Arial" w:hAnsi="Arial" w:cs="Arial"/>
          <w:sz w:val="24"/>
          <w:szCs w:val="24"/>
        </w:rPr>
        <w:t xml:space="preserve"> θα συνεχίσουμε να εργαζόμαστε και να συνεργαζόμαστε για να θέσουμε τις βάσεις για μια ποιοτική και βιώσιμη ανάπτυξη του Ελληνικού Τουρισμού. </w:t>
      </w:r>
    </w:p>
    <w:p w:rsidR="001E3E6F" w:rsidRPr="004A3924" w:rsidRDefault="001E3E6F" w:rsidP="003A5030">
      <w:pPr>
        <w:spacing w:line="240" w:lineRule="auto"/>
        <w:jc w:val="both"/>
        <w:rPr>
          <w:rFonts w:ascii="Arial" w:hAnsi="Arial" w:cs="Arial"/>
          <w:b/>
          <w:bCs/>
          <w:sz w:val="24"/>
          <w:szCs w:val="24"/>
        </w:rPr>
      </w:pPr>
      <w:r w:rsidRPr="004A3924">
        <w:rPr>
          <w:rFonts w:ascii="Arial" w:hAnsi="Arial" w:cs="Arial"/>
          <w:sz w:val="24"/>
          <w:szCs w:val="24"/>
        </w:rPr>
        <w:t xml:space="preserve">Δεν είναι τυχαίο ότι πολλοί απόφοιτοι των Σχολών Τουριστικής Εκπαίδευσης του Υπουργείου Τουρισμού, και ειδικότερα </w:t>
      </w:r>
      <w:r w:rsidRPr="004A3924">
        <w:rPr>
          <w:rFonts w:ascii="Arial" w:hAnsi="Arial" w:cs="Arial"/>
          <w:b/>
          <w:bCs/>
          <w:sz w:val="24"/>
          <w:szCs w:val="24"/>
        </w:rPr>
        <w:t>απόφοιτοι της</w:t>
      </w:r>
      <w:r w:rsidRPr="004A3924">
        <w:rPr>
          <w:rFonts w:ascii="Arial" w:hAnsi="Arial" w:cs="Arial"/>
          <w:sz w:val="24"/>
          <w:szCs w:val="24"/>
        </w:rPr>
        <w:t xml:space="preserve"> </w:t>
      </w:r>
      <w:r w:rsidRPr="004A3924">
        <w:rPr>
          <w:rFonts w:ascii="Arial" w:hAnsi="Arial" w:cs="Arial"/>
          <w:b/>
          <w:bCs/>
          <w:sz w:val="24"/>
          <w:szCs w:val="24"/>
        </w:rPr>
        <w:t>Σχολής Αναβύσσου</w:t>
      </w:r>
      <w:r w:rsidRPr="004A3924">
        <w:rPr>
          <w:rFonts w:ascii="Arial" w:hAnsi="Arial" w:cs="Arial"/>
          <w:sz w:val="24"/>
          <w:szCs w:val="24"/>
        </w:rPr>
        <w:t xml:space="preserve">, </w:t>
      </w:r>
      <w:r w:rsidRPr="004A3924">
        <w:rPr>
          <w:rFonts w:ascii="Arial" w:hAnsi="Arial" w:cs="Arial"/>
          <w:b/>
          <w:bCs/>
          <w:sz w:val="24"/>
          <w:szCs w:val="24"/>
        </w:rPr>
        <w:t xml:space="preserve">στελεχώνουν σήμερα ένα μεγάλο μέρος των ελληνικών Ξενοδοχείων και Τουριστικών Επιχειρήσεων.   </w:t>
      </w:r>
    </w:p>
    <w:p w:rsidR="001E3E6F" w:rsidRPr="004A3924" w:rsidRDefault="001E3E6F" w:rsidP="003A5030">
      <w:pPr>
        <w:spacing w:line="240" w:lineRule="auto"/>
        <w:jc w:val="both"/>
        <w:rPr>
          <w:rFonts w:ascii="Arial" w:hAnsi="Arial" w:cs="Arial"/>
          <w:sz w:val="24"/>
          <w:szCs w:val="24"/>
        </w:rPr>
      </w:pPr>
      <w:r w:rsidRPr="004A3924">
        <w:rPr>
          <w:rFonts w:ascii="Arial" w:hAnsi="Arial" w:cs="Arial"/>
          <w:sz w:val="24"/>
          <w:szCs w:val="24"/>
        </w:rPr>
        <w:t xml:space="preserve">Και αυτό είναι μια </w:t>
      </w:r>
      <w:r w:rsidRPr="004A3924">
        <w:rPr>
          <w:rFonts w:ascii="Arial" w:hAnsi="Arial" w:cs="Arial"/>
          <w:b/>
          <w:bCs/>
          <w:sz w:val="24"/>
          <w:szCs w:val="24"/>
        </w:rPr>
        <w:t>διάκριση Ποιότητας</w:t>
      </w:r>
      <w:r w:rsidRPr="004A3924">
        <w:rPr>
          <w:rFonts w:ascii="Arial" w:hAnsi="Arial" w:cs="Arial"/>
          <w:sz w:val="24"/>
          <w:szCs w:val="24"/>
        </w:rPr>
        <w:t xml:space="preserve"> για την άρτια και ολοκληρωμένη Εκπαίδευση που παρέχεται σε ένα από τα μεγαλύτερα και ιστορικότερα δημόσια τουριστικά εκπαιδευτήρια στην Ελλάδα.   </w:t>
      </w:r>
    </w:p>
    <w:p w:rsidR="001E3E6F" w:rsidRPr="004A3924" w:rsidRDefault="001E3E6F" w:rsidP="00CC66C8">
      <w:pPr>
        <w:spacing w:after="0" w:line="240" w:lineRule="auto"/>
        <w:jc w:val="both"/>
        <w:rPr>
          <w:rFonts w:ascii="Arial" w:hAnsi="Arial" w:cs="Arial"/>
          <w:sz w:val="24"/>
          <w:szCs w:val="24"/>
        </w:rPr>
      </w:pPr>
      <w:r w:rsidRPr="004A3924">
        <w:rPr>
          <w:rFonts w:ascii="Arial" w:hAnsi="Arial" w:cs="Arial"/>
          <w:sz w:val="24"/>
          <w:szCs w:val="24"/>
        </w:rPr>
        <w:t xml:space="preserve">Η ενίσχυση λοιπόν, και η προσαρμογή της Τουριστικής Εκπαίδευσης και Κατάρτισης του ανθρώπινου δυναμικού στις νέες εξελίξεις και τα σύγχρονα δεδομένα του κλάδου στο Τουριστικό </w:t>
      </w:r>
      <w:r w:rsidRPr="004A3924">
        <w:rPr>
          <w:rFonts w:ascii="Arial" w:hAnsi="Arial" w:cs="Arial"/>
          <w:sz w:val="24"/>
          <w:szCs w:val="24"/>
          <w:lang w:val="en-US"/>
        </w:rPr>
        <w:t>Management</w:t>
      </w:r>
      <w:r w:rsidRPr="004A3924">
        <w:rPr>
          <w:rFonts w:ascii="Arial" w:hAnsi="Arial" w:cs="Arial"/>
          <w:sz w:val="24"/>
          <w:szCs w:val="24"/>
        </w:rPr>
        <w:t xml:space="preserve"> και </w:t>
      </w:r>
      <w:r w:rsidRPr="004A3924">
        <w:rPr>
          <w:rFonts w:ascii="Arial" w:hAnsi="Arial" w:cs="Arial"/>
          <w:sz w:val="24"/>
          <w:szCs w:val="24"/>
          <w:lang w:val="en-US"/>
        </w:rPr>
        <w:t>Marketing</w:t>
      </w:r>
      <w:r w:rsidRPr="004A3924">
        <w:rPr>
          <w:rFonts w:ascii="Arial" w:hAnsi="Arial" w:cs="Arial"/>
          <w:sz w:val="24"/>
          <w:szCs w:val="24"/>
        </w:rPr>
        <w:t>, στην εποχή των νέων τεχνολογιών και του διαδικτύου, αποτελεί για μας, ζήτημα υψηλής προτεραιότητας.</w:t>
      </w:r>
    </w:p>
    <w:p w:rsidR="001E3E6F" w:rsidRPr="004A3924" w:rsidRDefault="001E3E6F" w:rsidP="003A5030">
      <w:pPr>
        <w:spacing w:after="0" w:line="240" w:lineRule="auto"/>
        <w:jc w:val="both"/>
        <w:rPr>
          <w:rFonts w:ascii="Arial" w:hAnsi="Arial" w:cs="Arial"/>
          <w:sz w:val="24"/>
          <w:szCs w:val="24"/>
        </w:rPr>
      </w:pPr>
    </w:p>
    <w:p w:rsidR="001E3E6F" w:rsidRPr="004A3924" w:rsidRDefault="001E3E6F" w:rsidP="00CC66C8">
      <w:pPr>
        <w:spacing w:line="240" w:lineRule="auto"/>
        <w:jc w:val="both"/>
        <w:rPr>
          <w:rFonts w:ascii="Arial" w:eastAsia="SimSun" w:hAnsi="Arial" w:cs="Arial"/>
          <w:sz w:val="24"/>
          <w:szCs w:val="24"/>
        </w:rPr>
      </w:pPr>
      <w:r w:rsidRPr="004A3924">
        <w:rPr>
          <w:rFonts w:ascii="Arial" w:hAnsi="Arial" w:cs="Arial"/>
          <w:sz w:val="24"/>
          <w:szCs w:val="24"/>
        </w:rPr>
        <w:t xml:space="preserve">Στο πλαίσιο της νέας </w:t>
      </w:r>
      <w:r w:rsidRPr="004A3924">
        <w:rPr>
          <w:rFonts w:ascii="Arial" w:hAnsi="Arial" w:cs="Arial"/>
          <w:b/>
          <w:bCs/>
          <w:sz w:val="24"/>
          <w:szCs w:val="24"/>
        </w:rPr>
        <w:t>Εθνικής Τουριστικής Στρατηγικής</w:t>
      </w:r>
      <w:r w:rsidRPr="004A3924">
        <w:rPr>
          <w:rFonts w:ascii="Arial" w:hAnsi="Arial" w:cs="Arial"/>
          <w:sz w:val="24"/>
          <w:szCs w:val="24"/>
        </w:rPr>
        <w:t xml:space="preserve"> που σχεδιάσαμε και υλοποιούμε από το 2015 στο Υπουργείο Τουρισμού, π</w:t>
      </w:r>
      <w:r w:rsidRPr="004A3924">
        <w:rPr>
          <w:rFonts w:ascii="Arial" w:eastAsia="SimSun" w:hAnsi="Arial" w:cs="Arial"/>
          <w:sz w:val="24"/>
          <w:szCs w:val="24"/>
        </w:rPr>
        <w:t xml:space="preserve">ροτεραιότητά μας είναι να επιφέρουμε τις αναγκαίες αλλαγές στη δημόσια τουριστική εκπαίδευση. </w:t>
      </w:r>
    </w:p>
    <w:p w:rsidR="001E3E6F" w:rsidRPr="004A3924" w:rsidRDefault="001E3E6F" w:rsidP="00CC66C8">
      <w:pPr>
        <w:shd w:val="clear" w:color="auto" w:fill="FFFFFF"/>
        <w:jc w:val="both"/>
        <w:rPr>
          <w:rFonts w:ascii="Arial" w:hAnsi="Arial" w:cs="Arial"/>
          <w:sz w:val="24"/>
          <w:szCs w:val="24"/>
        </w:rPr>
      </w:pPr>
      <w:r w:rsidRPr="004A3924">
        <w:rPr>
          <w:rFonts w:ascii="Arial" w:hAnsi="Arial" w:cs="Arial"/>
          <w:sz w:val="24"/>
          <w:szCs w:val="24"/>
        </w:rPr>
        <w:t xml:space="preserve">Μετά την κατάργηση του ΟΤΕΚ ως αυτόνομου οργανισμού Τουριστικής Εκπαίδευσης και Κατάρτισης τον Ιανουάριο του 2013 και την κατάσταση που παραλάβαμε το 2015, εργαζόμαστε συντονισμένα και σε συνεργασία με το συναρμόδιο Υπουργείο Παιδείας, ώστε να οργανώσουμε πιο αποτελεσματικά και σε νέες υγιείς βάσεις το χώρο της δημόσιας τουριστικής εκπαίδευσης. </w:t>
      </w:r>
    </w:p>
    <w:p w:rsidR="001E3E6F" w:rsidRPr="004A3924" w:rsidRDefault="001E3E6F" w:rsidP="003A5030">
      <w:pPr>
        <w:spacing w:after="0" w:line="240" w:lineRule="auto"/>
        <w:jc w:val="both"/>
        <w:rPr>
          <w:rFonts w:ascii="Arial" w:hAnsi="Arial" w:cs="Arial"/>
          <w:b/>
          <w:bCs/>
          <w:sz w:val="24"/>
          <w:szCs w:val="24"/>
        </w:rPr>
      </w:pPr>
      <w:r>
        <w:rPr>
          <w:rFonts w:ascii="Arial" w:hAnsi="Arial" w:cs="Arial"/>
          <w:b/>
          <w:bCs/>
          <w:sz w:val="24"/>
          <w:szCs w:val="24"/>
        </w:rPr>
        <w:t>Aγαπητές φίλες και</w:t>
      </w:r>
      <w:r w:rsidRPr="004A3924">
        <w:rPr>
          <w:rFonts w:ascii="Arial" w:hAnsi="Arial" w:cs="Arial"/>
          <w:b/>
          <w:bCs/>
          <w:sz w:val="24"/>
          <w:szCs w:val="24"/>
        </w:rPr>
        <w:t xml:space="preserve"> φίλοι</w:t>
      </w:r>
    </w:p>
    <w:p w:rsidR="001E3E6F" w:rsidRPr="004A3924" w:rsidRDefault="001E3E6F" w:rsidP="003A5030">
      <w:pPr>
        <w:spacing w:after="0" w:line="240" w:lineRule="auto"/>
        <w:jc w:val="both"/>
        <w:rPr>
          <w:rFonts w:ascii="Arial" w:hAnsi="Arial" w:cs="Arial"/>
          <w:sz w:val="24"/>
          <w:szCs w:val="24"/>
        </w:rPr>
      </w:pPr>
    </w:p>
    <w:p w:rsidR="001E3E6F" w:rsidRPr="004A3924" w:rsidRDefault="001E3E6F" w:rsidP="00CC66C8">
      <w:pPr>
        <w:jc w:val="both"/>
        <w:rPr>
          <w:rFonts w:ascii="Arial" w:hAnsi="Arial" w:cs="Arial"/>
          <w:sz w:val="24"/>
          <w:szCs w:val="24"/>
        </w:rPr>
      </w:pPr>
      <w:r w:rsidRPr="004A3924">
        <w:rPr>
          <w:rFonts w:ascii="Arial" w:hAnsi="Arial" w:cs="Arial"/>
          <w:sz w:val="24"/>
          <w:szCs w:val="24"/>
        </w:rPr>
        <w:t xml:space="preserve">Ο Τουρισμός είναι μια διαρκώς αναπτυσσόμενη αγορά και ουσιαστικός αιμοδότης της Εθνικής Οικονομίας αφού συνεισφέρει περισσότερο από το </w:t>
      </w:r>
      <w:r w:rsidRPr="004A3924">
        <w:rPr>
          <w:rFonts w:ascii="Arial" w:hAnsi="Arial" w:cs="Arial"/>
          <w:b/>
          <w:bCs/>
          <w:sz w:val="24"/>
          <w:szCs w:val="24"/>
        </w:rPr>
        <w:t>20%</w:t>
      </w:r>
      <w:r w:rsidRPr="004A3924">
        <w:rPr>
          <w:rFonts w:ascii="Arial" w:hAnsi="Arial" w:cs="Arial"/>
          <w:sz w:val="24"/>
          <w:szCs w:val="24"/>
        </w:rPr>
        <w:t xml:space="preserve"> στον Ακαθάριστο Εθνικό Προϊόν και απασχολεί </w:t>
      </w:r>
      <w:r w:rsidRPr="004A3924">
        <w:rPr>
          <w:rFonts w:ascii="Arial" w:hAnsi="Arial" w:cs="Arial"/>
          <w:b/>
          <w:bCs/>
          <w:sz w:val="24"/>
          <w:szCs w:val="24"/>
        </w:rPr>
        <w:t>έναν στους πέντε</w:t>
      </w:r>
      <w:r w:rsidRPr="004A3924">
        <w:rPr>
          <w:rFonts w:ascii="Arial" w:hAnsi="Arial" w:cs="Arial"/>
          <w:sz w:val="24"/>
          <w:szCs w:val="24"/>
        </w:rPr>
        <w:t xml:space="preserve"> κατοίκους της Χώρας. </w:t>
      </w:r>
    </w:p>
    <w:p w:rsidR="001E3E6F" w:rsidRPr="004A3924" w:rsidRDefault="001E3E6F" w:rsidP="00175FE2">
      <w:pPr>
        <w:jc w:val="both"/>
        <w:rPr>
          <w:rFonts w:ascii="Arial" w:hAnsi="Arial" w:cs="Arial"/>
          <w:sz w:val="24"/>
          <w:szCs w:val="24"/>
        </w:rPr>
      </w:pPr>
      <w:r w:rsidRPr="004A3924">
        <w:rPr>
          <w:rFonts w:ascii="Arial" w:hAnsi="Arial" w:cs="Arial"/>
          <w:sz w:val="24"/>
          <w:szCs w:val="24"/>
        </w:rPr>
        <w:t xml:space="preserve">Το Υπουργείο Τουρισμού έχει θέσει στις βασικές του προτεραιότητες την ποιοτική αναβάθμιση της Τουριστικής Εκπαίδευσης </w:t>
      </w:r>
      <w:r>
        <w:rPr>
          <w:rFonts w:ascii="Arial" w:hAnsi="Arial" w:cs="Arial"/>
          <w:sz w:val="24"/>
          <w:szCs w:val="24"/>
        </w:rPr>
        <w:t>-</w:t>
      </w:r>
      <w:r w:rsidRPr="004A3924">
        <w:rPr>
          <w:rFonts w:ascii="Arial" w:hAnsi="Arial" w:cs="Arial"/>
          <w:sz w:val="24"/>
          <w:szCs w:val="24"/>
        </w:rPr>
        <w:t>που παρέχει</w:t>
      </w:r>
      <w:r>
        <w:rPr>
          <w:rFonts w:ascii="Arial" w:hAnsi="Arial" w:cs="Arial"/>
          <w:sz w:val="24"/>
          <w:szCs w:val="24"/>
        </w:rPr>
        <w:t>-</w:t>
      </w:r>
      <w:r w:rsidRPr="004A3924">
        <w:rPr>
          <w:rFonts w:ascii="Arial" w:hAnsi="Arial" w:cs="Arial"/>
          <w:sz w:val="24"/>
          <w:szCs w:val="24"/>
        </w:rPr>
        <w:t xml:space="preserve"> και την επιδιώκουμε με συγκροτημένα βήματα και συνεργασίες με τους αρμόδιους φορείς και τον τουριστικό κλάδο και με δεδομένες τις υπάρχουσες συνθήκες για την δημοσιονομική ανάκαμψη της χώρας. </w:t>
      </w:r>
    </w:p>
    <w:p w:rsidR="001E3E6F" w:rsidRPr="004A3924" w:rsidRDefault="001E3E6F" w:rsidP="00175FE2">
      <w:pPr>
        <w:jc w:val="both"/>
        <w:rPr>
          <w:rFonts w:ascii="Arial" w:hAnsi="Arial" w:cs="Arial"/>
          <w:sz w:val="24"/>
          <w:szCs w:val="24"/>
        </w:rPr>
      </w:pPr>
      <w:r w:rsidRPr="004A3924">
        <w:rPr>
          <w:rFonts w:ascii="Arial" w:hAnsi="Arial" w:cs="Arial"/>
          <w:sz w:val="24"/>
          <w:szCs w:val="24"/>
        </w:rPr>
        <w:t>Κλείνοντας, θέλω να ευχαριστήσω θερμά τους εκπροσώπους των Ξενοδοχειακών και Τουριστικών Επιχειρήσεων για τη συμμετοχή κα</w:t>
      </w:r>
      <w:r>
        <w:rPr>
          <w:rFonts w:ascii="Arial" w:hAnsi="Arial" w:cs="Arial"/>
          <w:sz w:val="24"/>
          <w:szCs w:val="24"/>
        </w:rPr>
        <w:t xml:space="preserve">ι την εμπιστοσύνη του και στη </w:t>
      </w:r>
      <w:r w:rsidRPr="004A3924">
        <w:rPr>
          <w:rFonts w:ascii="Arial" w:hAnsi="Arial" w:cs="Arial"/>
          <w:sz w:val="24"/>
          <w:szCs w:val="24"/>
        </w:rPr>
        <w:t>φετινή Ημέρα Καριέρας, τους Εκπαιδευτικούς και όλους όσους συμβάλλουν στην επιτυχία των εργασιών του σταθερού αυτού θεσμού επικοινωνίας των αποφοίτων της Σχολής με τον κόσμο της πραγματικής οικονομίας και της αγοράς.</w:t>
      </w:r>
    </w:p>
    <w:p w:rsidR="001E3E6F" w:rsidRPr="004A3924" w:rsidRDefault="001E3E6F" w:rsidP="00175FE2">
      <w:pPr>
        <w:jc w:val="both"/>
        <w:rPr>
          <w:rFonts w:ascii="Arial" w:hAnsi="Arial" w:cs="Arial"/>
          <w:sz w:val="24"/>
          <w:szCs w:val="24"/>
        </w:rPr>
      </w:pPr>
      <w:r w:rsidRPr="004A3924">
        <w:rPr>
          <w:rFonts w:ascii="Arial" w:hAnsi="Arial" w:cs="Arial"/>
          <w:sz w:val="24"/>
          <w:szCs w:val="24"/>
        </w:rPr>
        <w:t>Είμαι βέβαιη ότι θα αξιοποιηθούν με τον καλύτερο τρόπο οι δυνατότητες που προσφέρει η σημερινή ουσιαστική διαδικ</w:t>
      </w:r>
      <w:bookmarkStart w:id="0" w:name="_GoBack"/>
      <w:bookmarkEnd w:id="0"/>
      <w:r w:rsidRPr="004A3924">
        <w:rPr>
          <w:rFonts w:ascii="Arial" w:hAnsi="Arial" w:cs="Arial"/>
          <w:sz w:val="24"/>
          <w:szCs w:val="24"/>
        </w:rPr>
        <w:t>ασία, για τώρα αλλά και για το μέλλον.</w:t>
      </w:r>
    </w:p>
    <w:p w:rsidR="001E3E6F" w:rsidRPr="004A3924" w:rsidRDefault="001E3E6F" w:rsidP="00175FE2">
      <w:pPr>
        <w:jc w:val="both"/>
        <w:rPr>
          <w:rFonts w:ascii="Arial" w:hAnsi="Arial" w:cs="Arial"/>
          <w:sz w:val="24"/>
          <w:szCs w:val="24"/>
        </w:rPr>
      </w:pPr>
      <w:r>
        <w:rPr>
          <w:rFonts w:ascii="Arial" w:hAnsi="Arial" w:cs="Arial"/>
          <w:sz w:val="24"/>
          <w:szCs w:val="24"/>
        </w:rPr>
        <w:t xml:space="preserve">Το </w:t>
      </w:r>
      <w:r w:rsidRPr="004A3924">
        <w:rPr>
          <w:rFonts w:ascii="Arial" w:hAnsi="Arial" w:cs="Arial"/>
          <w:sz w:val="24"/>
          <w:szCs w:val="24"/>
        </w:rPr>
        <w:t xml:space="preserve">Υπουργείο Τουρισμού βρίσκεται δίπλα στην προσπάθειά σας, αρωγός και συμπαραστάτης.  </w:t>
      </w:r>
    </w:p>
    <w:p w:rsidR="001E3E6F" w:rsidRPr="004A3924" w:rsidRDefault="001E3E6F" w:rsidP="00175FE2">
      <w:pPr>
        <w:jc w:val="both"/>
        <w:rPr>
          <w:rFonts w:ascii="Arial" w:hAnsi="Arial" w:cs="Arial"/>
          <w:sz w:val="24"/>
          <w:szCs w:val="24"/>
        </w:rPr>
      </w:pPr>
      <w:r w:rsidRPr="004A3924">
        <w:rPr>
          <w:rFonts w:ascii="Arial" w:hAnsi="Arial" w:cs="Arial"/>
          <w:sz w:val="24"/>
          <w:szCs w:val="24"/>
        </w:rPr>
        <w:t xml:space="preserve">Σας ευχαριστώ πολύ.   </w:t>
      </w:r>
    </w:p>
    <w:p w:rsidR="001E3E6F" w:rsidRPr="004A3924" w:rsidRDefault="001E3E6F" w:rsidP="00175FE2">
      <w:pPr>
        <w:jc w:val="both"/>
        <w:rPr>
          <w:rFonts w:ascii="Arial" w:hAnsi="Arial" w:cs="Arial"/>
          <w:sz w:val="24"/>
          <w:szCs w:val="24"/>
        </w:rPr>
      </w:pPr>
      <w:r w:rsidRPr="004A3924">
        <w:rPr>
          <w:rFonts w:ascii="Arial" w:hAnsi="Arial" w:cs="Arial"/>
          <w:sz w:val="24"/>
          <w:szCs w:val="24"/>
        </w:rPr>
        <w:t>Καλή επιτυχία!</w:t>
      </w:r>
    </w:p>
    <w:sectPr w:rsidR="001E3E6F" w:rsidRPr="004A3924" w:rsidSect="00CC66C8">
      <w:headerReference w:type="default" r:id="rId9"/>
      <w:footerReference w:type="default" r:id="rId10"/>
      <w:pgSz w:w="11906" w:h="16838"/>
      <w:pgMar w:top="360" w:right="1106"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E6F" w:rsidRDefault="001E3E6F">
      <w:r>
        <w:separator/>
      </w:r>
    </w:p>
  </w:endnote>
  <w:endnote w:type="continuationSeparator" w:id="0">
    <w:p w:rsidR="001E3E6F" w:rsidRDefault="001E3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Batang">
    <w:altName w:val="?¥Ψ¥Ε¥Α"/>
    <w:panose1 w:val="02030600000101010101"/>
    <w:charset w:val="81"/>
    <w:family w:val="roman"/>
    <w:pitch w:val="variable"/>
    <w:sig w:usb0="B00002AF" w:usb1="69D77CFB" w:usb2="00000030" w:usb3="00000000" w:csb0="0008009F" w:csb1="00000000"/>
  </w:font>
  <w:font w:name="SimSun">
    <w:altName w:val="¦«¦®¦¬¦Ε"/>
    <w:panose1 w:val="02010600030101010101"/>
    <w:charset w:val="86"/>
    <w:family w:val="auto"/>
    <w:pitch w:val="variable"/>
    <w:sig w:usb0="00000003" w:usb1="080E0000" w:usb2="00000010" w:usb3="00000000" w:csb0="0004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6F" w:rsidRDefault="001E3E6F">
    <w:pPr>
      <w:pStyle w:val="Footer"/>
      <w:jc w:val="center"/>
    </w:pPr>
    <w:r>
      <w:t>[</w:t>
    </w:r>
    <w:fldSimple w:instr="PAGE   \* MERGEFORMAT">
      <w:r>
        <w:rPr>
          <w:noProof/>
        </w:rPr>
        <w:t>2</w:t>
      </w:r>
    </w:fldSimple>
    <w:r>
      <w:t>]</w:t>
    </w:r>
  </w:p>
  <w:p w:rsidR="001E3E6F" w:rsidRDefault="001E3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E6F" w:rsidRDefault="001E3E6F">
      <w:r>
        <w:separator/>
      </w:r>
    </w:p>
  </w:footnote>
  <w:footnote w:type="continuationSeparator" w:id="0">
    <w:p w:rsidR="001E3E6F" w:rsidRDefault="001E3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6F" w:rsidRDefault="001E3E6F" w:rsidP="005D1FD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3E6F" w:rsidRDefault="001E3E6F" w:rsidP="00626B7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A1C"/>
    <w:multiLevelType w:val="hybridMultilevel"/>
    <w:tmpl w:val="1A9C50C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095374D3"/>
    <w:multiLevelType w:val="hybridMultilevel"/>
    <w:tmpl w:val="77FA1E8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0D937A24"/>
    <w:multiLevelType w:val="multilevel"/>
    <w:tmpl w:val="6A3270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DC734D7"/>
    <w:multiLevelType w:val="hybridMultilevel"/>
    <w:tmpl w:val="F5788DF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13420E89"/>
    <w:multiLevelType w:val="hybridMultilevel"/>
    <w:tmpl w:val="6D18B4A4"/>
    <w:lvl w:ilvl="0" w:tplc="4FBC39F8">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16492994"/>
    <w:multiLevelType w:val="hybridMultilevel"/>
    <w:tmpl w:val="B64402E0"/>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175B215F"/>
    <w:multiLevelType w:val="hybridMultilevel"/>
    <w:tmpl w:val="C5526712"/>
    <w:lvl w:ilvl="0" w:tplc="04080009">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19D9430C"/>
    <w:multiLevelType w:val="hybridMultilevel"/>
    <w:tmpl w:val="0624CEE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1B205CA9"/>
    <w:multiLevelType w:val="hybridMultilevel"/>
    <w:tmpl w:val="23DAB98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
    <w:nsid w:val="223A4459"/>
    <w:multiLevelType w:val="hybridMultilevel"/>
    <w:tmpl w:val="B53A18A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260A0F4A"/>
    <w:multiLevelType w:val="hybridMultilevel"/>
    <w:tmpl w:val="9E76BA0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28627D35"/>
    <w:multiLevelType w:val="hybridMultilevel"/>
    <w:tmpl w:val="50368A8A"/>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32D85125"/>
    <w:multiLevelType w:val="hybridMultilevel"/>
    <w:tmpl w:val="883AB2E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nsid w:val="35DE329C"/>
    <w:multiLevelType w:val="hybridMultilevel"/>
    <w:tmpl w:val="ADD8E0E0"/>
    <w:lvl w:ilvl="0" w:tplc="1C24E6E6">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4">
    <w:nsid w:val="47083251"/>
    <w:multiLevelType w:val="hybridMultilevel"/>
    <w:tmpl w:val="59CE96D4"/>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488B5350"/>
    <w:multiLevelType w:val="hybridMultilevel"/>
    <w:tmpl w:val="C37CEB22"/>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569613C9"/>
    <w:multiLevelType w:val="hybridMultilevel"/>
    <w:tmpl w:val="0BB0C744"/>
    <w:lvl w:ilvl="0" w:tplc="1E16B464">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nsid w:val="597B17C9"/>
    <w:multiLevelType w:val="hybridMultilevel"/>
    <w:tmpl w:val="6A32709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5C057093"/>
    <w:multiLevelType w:val="hybridMultilevel"/>
    <w:tmpl w:val="F77850E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5C5C6CA3"/>
    <w:multiLevelType w:val="hybridMultilevel"/>
    <w:tmpl w:val="F85C848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5E400644"/>
    <w:multiLevelType w:val="hybridMultilevel"/>
    <w:tmpl w:val="B47A2018"/>
    <w:lvl w:ilvl="0" w:tplc="71CE569A">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1">
    <w:nsid w:val="629C4D8A"/>
    <w:multiLevelType w:val="multilevel"/>
    <w:tmpl w:val="6D18B4A4"/>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6E3546C"/>
    <w:multiLevelType w:val="hybridMultilevel"/>
    <w:tmpl w:val="5CAEEBE0"/>
    <w:lvl w:ilvl="0" w:tplc="52805C38">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3">
    <w:nsid w:val="67B96839"/>
    <w:multiLevelType w:val="hybridMultilevel"/>
    <w:tmpl w:val="6308B0AA"/>
    <w:lvl w:ilvl="0" w:tplc="04080009">
      <w:start w:val="1"/>
      <w:numFmt w:val="bullet"/>
      <w:lvlText w:val=""/>
      <w:lvlJc w:val="left"/>
      <w:pPr>
        <w:tabs>
          <w:tab w:val="num" w:pos="540"/>
        </w:tabs>
        <w:ind w:left="540" w:hanging="360"/>
      </w:pPr>
      <w:rPr>
        <w:rFonts w:ascii="Wingdings" w:hAnsi="Wingdings" w:cs="Wingdings" w:hint="default"/>
      </w:rPr>
    </w:lvl>
    <w:lvl w:ilvl="1" w:tplc="04080003">
      <w:start w:val="1"/>
      <w:numFmt w:val="bullet"/>
      <w:lvlText w:val="o"/>
      <w:lvlJc w:val="left"/>
      <w:pPr>
        <w:tabs>
          <w:tab w:val="num" w:pos="1260"/>
        </w:tabs>
        <w:ind w:left="1260" w:hanging="360"/>
      </w:pPr>
      <w:rPr>
        <w:rFonts w:ascii="Courier New" w:hAnsi="Courier New" w:cs="Courier New" w:hint="default"/>
      </w:rPr>
    </w:lvl>
    <w:lvl w:ilvl="2" w:tplc="04080005">
      <w:start w:val="1"/>
      <w:numFmt w:val="bullet"/>
      <w:lvlText w:val=""/>
      <w:lvlJc w:val="left"/>
      <w:pPr>
        <w:tabs>
          <w:tab w:val="num" w:pos="1980"/>
        </w:tabs>
        <w:ind w:left="1980" w:hanging="360"/>
      </w:pPr>
      <w:rPr>
        <w:rFonts w:ascii="Wingdings" w:hAnsi="Wingdings" w:cs="Wingdings" w:hint="default"/>
      </w:rPr>
    </w:lvl>
    <w:lvl w:ilvl="3" w:tplc="04080001">
      <w:start w:val="1"/>
      <w:numFmt w:val="bullet"/>
      <w:lvlText w:val=""/>
      <w:lvlJc w:val="left"/>
      <w:pPr>
        <w:tabs>
          <w:tab w:val="num" w:pos="2700"/>
        </w:tabs>
        <w:ind w:left="2700" w:hanging="360"/>
      </w:pPr>
      <w:rPr>
        <w:rFonts w:ascii="Symbol" w:hAnsi="Symbol" w:cs="Symbol" w:hint="default"/>
      </w:rPr>
    </w:lvl>
    <w:lvl w:ilvl="4" w:tplc="04080003">
      <w:start w:val="1"/>
      <w:numFmt w:val="bullet"/>
      <w:lvlText w:val="o"/>
      <w:lvlJc w:val="left"/>
      <w:pPr>
        <w:tabs>
          <w:tab w:val="num" w:pos="3420"/>
        </w:tabs>
        <w:ind w:left="3420" w:hanging="360"/>
      </w:pPr>
      <w:rPr>
        <w:rFonts w:ascii="Courier New" w:hAnsi="Courier New" w:cs="Courier New" w:hint="default"/>
      </w:rPr>
    </w:lvl>
    <w:lvl w:ilvl="5" w:tplc="04080005">
      <w:start w:val="1"/>
      <w:numFmt w:val="bullet"/>
      <w:lvlText w:val=""/>
      <w:lvlJc w:val="left"/>
      <w:pPr>
        <w:tabs>
          <w:tab w:val="num" w:pos="4140"/>
        </w:tabs>
        <w:ind w:left="4140" w:hanging="360"/>
      </w:pPr>
      <w:rPr>
        <w:rFonts w:ascii="Wingdings" w:hAnsi="Wingdings" w:cs="Wingdings" w:hint="default"/>
      </w:rPr>
    </w:lvl>
    <w:lvl w:ilvl="6" w:tplc="04080001">
      <w:start w:val="1"/>
      <w:numFmt w:val="bullet"/>
      <w:lvlText w:val=""/>
      <w:lvlJc w:val="left"/>
      <w:pPr>
        <w:tabs>
          <w:tab w:val="num" w:pos="4860"/>
        </w:tabs>
        <w:ind w:left="4860" w:hanging="360"/>
      </w:pPr>
      <w:rPr>
        <w:rFonts w:ascii="Symbol" w:hAnsi="Symbol" w:cs="Symbol" w:hint="default"/>
      </w:rPr>
    </w:lvl>
    <w:lvl w:ilvl="7" w:tplc="04080003">
      <w:start w:val="1"/>
      <w:numFmt w:val="bullet"/>
      <w:lvlText w:val="o"/>
      <w:lvlJc w:val="left"/>
      <w:pPr>
        <w:tabs>
          <w:tab w:val="num" w:pos="5580"/>
        </w:tabs>
        <w:ind w:left="5580" w:hanging="360"/>
      </w:pPr>
      <w:rPr>
        <w:rFonts w:ascii="Courier New" w:hAnsi="Courier New" w:cs="Courier New" w:hint="default"/>
      </w:rPr>
    </w:lvl>
    <w:lvl w:ilvl="8" w:tplc="04080005">
      <w:start w:val="1"/>
      <w:numFmt w:val="bullet"/>
      <w:lvlText w:val=""/>
      <w:lvlJc w:val="left"/>
      <w:pPr>
        <w:tabs>
          <w:tab w:val="num" w:pos="6300"/>
        </w:tabs>
        <w:ind w:left="6300" w:hanging="360"/>
      </w:pPr>
      <w:rPr>
        <w:rFonts w:ascii="Wingdings" w:hAnsi="Wingdings" w:cs="Wingdings" w:hint="default"/>
      </w:rPr>
    </w:lvl>
  </w:abstractNum>
  <w:abstractNum w:abstractNumId="24">
    <w:nsid w:val="6A9B144D"/>
    <w:multiLevelType w:val="hybridMultilevel"/>
    <w:tmpl w:val="E392D83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5">
    <w:nsid w:val="6B560D94"/>
    <w:multiLevelType w:val="hybridMultilevel"/>
    <w:tmpl w:val="2B1880D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7"/>
  </w:num>
  <w:num w:numId="4">
    <w:abstractNumId w:val="1"/>
  </w:num>
  <w:num w:numId="5">
    <w:abstractNumId w:val="3"/>
  </w:num>
  <w:num w:numId="6">
    <w:abstractNumId w:val="18"/>
  </w:num>
  <w:num w:numId="7">
    <w:abstractNumId w:val="5"/>
  </w:num>
  <w:num w:numId="8">
    <w:abstractNumId w:val="8"/>
  </w:num>
  <w:num w:numId="9">
    <w:abstractNumId w:val="16"/>
  </w:num>
  <w:num w:numId="10">
    <w:abstractNumId w:val="4"/>
  </w:num>
  <w:num w:numId="11">
    <w:abstractNumId w:val="21"/>
  </w:num>
  <w:num w:numId="12">
    <w:abstractNumId w:val="17"/>
  </w:num>
  <w:num w:numId="13">
    <w:abstractNumId w:val="2"/>
  </w:num>
  <w:num w:numId="14">
    <w:abstractNumId w:val="0"/>
  </w:num>
  <w:num w:numId="15">
    <w:abstractNumId w:val="15"/>
  </w:num>
  <w:num w:numId="16">
    <w:abstractNumId w:val="14"/>
  </w:num>
  <w:num w:numId="17">
    <w:abstractNumId w:val="24"/>
  </w:num>
  <w:num w:numId="18">
    <w:abstractNumId w:val="13"/>
  </w:num>
  <w:num w:numId="19">
    <w:abstractNumId w:val="22"/>
  </w:num>
  <w:num w:numId="20">
    <w:abstractNumId w:val="9"/>
  </w:num>
  <w:num w:numId="21">
    <w:abstractNumId w:val="23"/>
  </w:num>
  <w:num w:numId="22">
    <w:abstractNumId w:val="6"/>
  </w:num>
  <w:num w:numId="23">
    <w:abstractNumId w:val="25"/>
  </w:num>
  <w:num w:numId="24">
    <w:abstractNumId w:val="19"/>
  </w:num>
  <w:num w:numId="25">
    <w:abstractNumId w:val="2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C78"/>
    <w:rsid w:val="00003570"/>
    <w:rsid w:val="000068CB"/>
    <w:rsid w:val="00007F69"/>
    <w:rsid w:val="000176A1"/>
    <w:rsid w:val="000179D8"/>
    <w:rsid w:val="00023E63"/>
    <w:rsid w:val="00032400"/>
    <w:rsid w:val="00033865"/>
    <w:rsid w:val="000339C9"/>
    <w:rsid w:val="000403CC"/>
    <w:rsid w:val="000448A4"/>
    <w:rsid w:val="000552CF"/>
    <w:rsid w:val="00057174"/>
    <w:rsid w:val="000649BC"/>
    <w:rsid w:val="00065FE6"/>
    <w:rsid w:val="00067E92"/>
    <w:rsid w:val="000714C8"/>
    <w:rsid w:val="00073016"/>
    <w:rsid w:val="0007434F"/>
    <w:rsid w:val="000814EF"/>
    <w:rsid w:val="00081E7A"/>
    <w:rsid w:val="000869E6"/>
    <w:rsid w:val="000910A6"/>
    <w:rsid w:val="000916AC"/>
    <w:rsid w:val="00095251"/>
    <w:rsid w:val="000952F2"/>
    <w:rsid w:val="00095E3C"/>
    <w:rsid w:val="000A3C1E"/>
    <w:rsid w:val="000A4C11"/>
    <w:rsid w:val="000B590F"/>
    <w:rsid w:val="000B7DA9"/>
    <w:rsid w:val="000C059C"/>
    <w:rsid w:val="000C5839"/>
    <w:rsid w:val="000C7B8B"/>
    <w:rsid w:val="000D7F76"/>
    <w:rsid w:val="000E7B5A"/>
    <w:rsid w:val="000F5174"/>
    <w:rsid w:val="00105754"/>
    <w:rsid w:val="00106B39"/>
    <w:rsid w:val="001232D6"/>
    <w:rsid w:val="00125578"/>
    <w:rsid w:val="00127EC5"/>
    <w:rsid w:val="0014447C"/>
    <w:rsid w:val="001469E7"/>
    <w:rsid w:val="00165BCD"/>
    <w:rsid w:val="00175FE2"/>
    <w:rsid w:val="0018082E"/>
    <w:rsid w:val="00180EC7"/>
    <w:rsid w:val="0018406D"/>
    <w:rsid w:val="00186769"/>
    <w:rsid w:val="00193D8C"/>
    <w:rsid w:val="001A4968"/>
    <w:rsid w:val="001B51C8"/>
    <w:rsid w:val="001C1829"/>
    <w:rsid w:val="001C1CD3"/>
    <w:rsid w:val="001C5B2C"/>
    <w:rsid w:val="001C7C5D"/>
    <w:rsid w:val="001D1AE4"/>
    <w:rsid w:val="001D4BA3"/>
    <w:rsid w:val="001D6DA6"/>
    <w:rsid w:val="001E163C"/>
    <w:rsid w:val="001E21A8"/>
    <w:rsid w:val="001E3E6F"/>
    <w:rsid w:val="001E63B4"/>
    <w:rsid w:val="001E6A55"/>
    <w:rsid w:val="001E790E"/>
    <w:rsid w:val="00200255"/>
    <w:rsid w:val="0020429B"/>
    <w:rsid w:val="002104A8"/>
    <w:rsid w:val="00221218"/>
    <w:rsid w:val="00224838"/>
    <w:rsid w:val="00224DDC"/>
    <w:rsid w:val="00232445"/>
    <w:rsid w:val="00245C06"/>
    <w:rsid w:val="00257CE6"/>
    <w:rsid w:val="002624B0"/>
    <w:rsid w:val="00266517"/>
    <w:rsid w:val="00270C50"/>
    <w:rsid w:val="00272FB2"/>
    <w:rsid w:val="002734F9"/>
    <w:rsid w:val="00274927"/>
    <w:rsid w:val="00277021"/>
    <w:rsid w:val="00283339"/>
    <w:rsid w:val="00296FF2"/>
    <w:rsid w:val="002A352B"/>
    <w:rsid w:val="002A68BA"/>
    <w:rsid w:val="002B353A"/>
    <w:rsid w:val="002C5A01"/>
    <w:rsid w:val="002D0C6B"/>
    <w:rsid w:val="002E1815"/>
    <w:rsid w:val="002E33B0"/>
    <w:rsid w:val="002E6747"/>
    <w:rsid w:val="002F4CE8"/>
    <w:rsid w:val="002F53F0"/>
    <w:rsid w:val="002F5C29"/>
    <w:rsid w:val="00302C26"/>
    <w:rsid w:val="00306749"/>
    <w:rsid w:val="00307B89"/>
    <w:rsid w:val="0032284A"/>
    <w:rsid w:val="00325776"/>
    <w:rsid w:val="00326BAA"/>
    <w:rsid w:val="0033149F"/>
    <w:rsid w:val="00336C9E"/>
    <w:rsid w:val="00341FD3"/>
    <w:rsid w:val="0036215A"/>
    <w:rsid w:val="00371F6B"/>
    <w:rsid w:val="00374437"/>
    <w:rsid w:val="003856AE"/>
    <w:rsid w:val="00395778"/>
    <w:rsid w:val="003A2947"/>
    <w:rsid w:val="003A34A9"/>
    <w:rsid w:val="003A5030"/>
    <w:rsid w:val="003B1AE2"/>
    <w:rsid w:val="003B3803"/>
    <w:rsid w:val="003B4A80"/>
    <w:rsid w:val="003C31B4"/>
    <w:rsid w:val="003C4575"/>
    <w:rsid w:val="003D2A05"/>
    <w:rsid w:val="003D373C"/>
    <w:rsid w:val="003D39A6"/>
    <w:rsid w:val="003F4196"/>
    <w:rsid w:val="004012A0"/>
    <w:rsid w:val="004018CD"/>
    <w:rsid w:val="004023E8"/>
    <w:rsid w:val="00404F1A"/>
    <w:rsid w:val="00405286"/>
    <w:rsid w:val="00406DD4"/>
    <w:rsid w:val="0041192A"/>
    <w:rsid w:val="00411A78"/>
    <w:rsid w:val="00430452"/>
    <w:rsid w:val="004305A9"/>
    <w:rsid w:val="00434E8A"/>
    <w:rsid w:val="00445587"/>
    <w:rsid w:val="0044747F"/>
    <w:rsid w:val="00447BA9"/>
    <w:rsid w:val="004708CE"/>
    <w:rsid w:val="004827CB"/>
    <w:rsid w:val="004A3924"/>
    <w:rsid w:val="004B7D10"/>
    <w:rsid w:val="004C1399"/>
    <w:rsid w:val="004C1FBA"/>
    <w:rsid w:val="00503CCB"/>
    <w:rsid w:val="00507BE4"/>
    <w:rsid w:val="00507F4E"/>
    <w:rsid w:val="00523AE8"/>
    <w:rsid w:val="005249D2"/>
    <w:rsid w:val="00540285"/>
    <w:rsid w:val="00541D8C"/>
    <w:rsid w:val="00542476"/>
    <w:rsid w:val="00543679"/>
    <w:rsid w:val="00546745"/>
    <w:rsid w:val="005555A4"/>
    <w:rsid w:val="0055723F"/>
    <w:rsid w:val="00571204"/>
    <w:rsid w:val="00575EB1"/>
    <w:rsid w:val="00580128"/>
    <w:rsid w:val="00594A93"/>
    <w:rsid w:val="0059650C"/>
    <w:rsid w:val="00597B3F"/>
    <w:rsid w:val="005A52F6"/>
    <w:rsid w:val="005C2351"/>
    <w:rsid w:val="005D1FDA"/>
    <w:rsid w:val="005D4578"/>
    <w:rsid w:val="005D4AD7"/>
    <w:rsid w:val="005D4F72"/>
    <w:rsid w:val="005D7E61"/>
    <w:rsid w:val="005E60EA"/>
    <w:rsid w:val="005E7596"/>
    <w:rsid w:val="006023EE"/>
    <w:rsid w:val="0060421E"/>
    <w:rsid w:val="006173EC"/>
    <w:rsid w:val="00626B7F"/>
    <w:rsid w:val="006350D0"/>
    <w:rsid w:val="00640D0E"/>
    <w:rsid w:val="00641DCE"/>
    <w:rsid w:val="00644CE2"/>
    <w:rsid w:val="00645809"/>
    <w:rsid w:val="00650B49"/>
    <w:rsid w:val="006549B7"/>
    <w:rsid w:val="00654F5C"/>
    <w:rsid w:val="006645D6"/>
    <w:rsid w:val="00666547"/>
    <w:rsid w:val="00681754"/>
    <w:rsid w:val="00682D7B"/>
    <w:rsid w:val="0068712B"/>
    <w:rsid w:val="0068798C"/>
    <w:rsid w:val="006A350A"/>
    <w:rsid w:val="006B5F28"/>
    <w:rsid w:val="006C565F"/>
    <w:rsid w:val="006E3D63"/>
    <w:rsid w:val="006F48EC"/>
    <w:rsid w:val="00733094"/>
    <w:rsid w:val="00734A84"/>
    <w:rsid w:val="0073668C"/>
    <w:rsid w:val="00737681"/>
    <w:rsid w:val="00740EB3"/>
    <w:rsid w:val="00743CC4"/>
    <w:rsid w:val="00747535"/>
    <w:rsid w:val="00757E71"/>
    <w:rsid w:val="00764CCF"/>
    <w:rsid w:val="007658AB"/>
    <w:rsid w:val="00766B69"/>
    <w:rsid w:val="007674F9"/>
    <w:rsid w:val="007823A2"/>
    <w:rsid w:val="00783C34"/>
    <w:rsid w:val="007950C1"/>
    <w:rsid w:val="007A51DB"/>
    <w:rsid w:val="007A6CF2"/>
    <w:rsid w:val="007A6D5D"/>
    <w:rsid w:val="007B0325"/>
    <w:rsid w:val="007B0538"/>
    <w:rsid w:val="007B0C2E"/>
    <w:rsid w:val="007B2580"/>
    <w:rsid w:val="007B25BD"/>
    <w:rsid w:val="007B5891"/>
    <w:rsid w:val="007D4F75"/>
    <w:rsid w:val="007D65C2"/>
    <w:rsid w:val="007E0DA0"/>
    <w:rsid w:val="007F3D1B"/>
    <w:rsid w:val="00800EED"/>
    <w:rsid w:val="00801220"/>
    <w:rsid w:val="00804E05"/>
    <w:rsid w:val="00813679"/>
    <w:rsid w:val="00814D85"/>
    <w:rsid w:val="008222A2"/>
    <w:rsid w:val="0082398D"/>
    <w:rsid w:val="008247A6"/>
    <w:rsid w:val="008369E7"/>
    <w:rsid w:val="00844DD9"/>
    <w:rsid w:val="00852E44"/>
    <w:rsid w:val="0087223B"/>
    <w:rsid w:val="00873D57"/>
    <w:rsid w:val="00883615"/>
    <w:rsid w:val="0088651E"/>
    <w:rsid w:val="008868A6"/>
    <w:rsid w:val="008B20DA"/>
    <w:rsid w:val="008B6970"/>
    <w:rsid w:val="008B6E47"/>
    <w:rsid w:val="008C4EE4"/>
    <w:rsid w:val="008C7DD7"/>
    <w:rsid w:val="008D4832"/>
    <w:rsid w:val="008E751B"/>
    <w:rsid w:val="008F005F"/>
    <w:rsid w:val="008F1A30"/>
    <w:rsid w:val="00904DC6"/>
    <w:rsid w:val="00910C16"/>
    <w:rsid w:val="00911512"/>
    <w:rsid w:val="00923A5D"/>
    <w:rsid w:val="009362C9"/>
    <w:rsid w:val="00940E40"/>
    <w:rsid w:val="009439A7"/>
    <w:rsid w:val="009504A1"/>
    <w:rsid w:val="00951251"/>
    <w:rsid w:val="009666BD"/>
    <w:rsid w:val="00981306"/>
    <w:rsid w:val="009818E0"/>
    <w:rsid w:val="009826D4"/>
    <w:rsid w:val="00982A6B"/>
    <w:rsid w:val="00992B7C"/>
    <w:rsid w:val="00994638"/>
    <w:rsid w:val="00997F76"/>
    <w:rsid w:val="009A318B"/>
    <w:rsid w:val="009A6ED8"/>
    <w:rsid w:val="009B4031"/>
    <w:rsid w:val="009B7F25"/>
    <w:rsid w:val="009C3789"/>
    <w:rsid w:val="009C5738"/>
    <w:rsid w:val="009D2E71"/>
    <w:rsid w:val="009F56ED"/>
    <w:rsid w:val="009F5ACB"/>
    <w:rsid w:val="009F6634"/>
    <w:rsid w:val="00A203D1"/>
    <w:rsid w:val="00A224CE"/>
    <w:rsid w:val="00A25889"/>
    <w:rsid w:val="00A27E41"/>
    <w:rsid w:val="00A54002"/>
    <w:rsid w:val="00A56651"/>
    <w:rsid w:val="00A7695F"/>
    <w:rsid w:val="00A8767E"/>
    <w:rsid w:val="00A92940"/>
    <w:rsid w:val="00AA23E4"/>
    <w:rsid w:val="00AA4B62"/>
    <w:rsid w:val="00AE02BD"/>
    <w:rsid w:val="00B110A6"/>
    <w:rsid w:val="00B11DEF"/>
    <w:rsid w:val="00B1355B"/>
    <w:rsid w:val="00B20AE0"/>
    <w:rsid w:val="00B31505"/>
    <w:rsid w:val="00B40765"/>
    <w:rsid w:val="00B5410A"/>
    <w:rsid w:val="00B64156"/>
    <w:rsid w:val="00B678C2"/>
    <w:rsid w:val="00B768C1"/>
    <w:rsid w:val="00B8473A"/>
    <w:rsid w:val="00B92C79"/>
    <w:rsid w:val="00BB3B0F"/>
    <w:rsid w:val="00BD0E6D"/>
    <w:rsid w:val="00BE23BD"/>
    <w:rsid w:val="00BF112B"/>
    <w:rsid w:val="00BF604E"/>
    <w:rsid w:val="00C00407"/>
    <w:rsid w:val="00C0498A"/>
    <w:rsid w:val="00C06CD8"/>
    <w:rsid w:val="00C15EC3"/>
    <w:rsid w:val="00C33C51"/>
    <w:rsid w:val="00C54486"/>
    <w:rsid w:val="00C54C78"/>
    <w:rsid w:val="00C56F13"/>
    <w:rsid w:val="00C63CA7"/>
    <w:rsid w:val="00C729F8"/>
    <w:rsid w:val="00C75C0B"/>
    <w:rsid w:val="00C82C31"/>
    <w:rsid w:val="00C926A3"/>
    <w:rsid w:val="00C94227"/>
    <w:rsid w:val="00CA371F"/>
    <w:rsid w:val="00CA5F3D"/>
    <w:rsid w:val="00CB3651"/>
    <w:rsid w:val="00CC66C8"/>
    <w:rsid w:val="00CD4196"/>
    <w:rsid w:val="00CD5112"/>
    <w:rsid w:val="00CD6B44"/>
    <w:rsid w:val="00CD7B21"/>
    <w:rsid w:val="00CE0B76"/>
    <w:rsid w:val="00CF7B7A"/>
    <w:rsid w:val="00D134CA"/>
    <w:rsid w:val="00D2064A"/>
    <w:rsid w:val="00D238F0"/>
    <w:rsid w:val="00D255EC"/>
    <w:rsid w:val="00D42E98"/>
    <w:rsid w:val="00D736D9"/>
    <w:rsid w:val="00D74C0B"/>
    <w:rsid w:val="00D808D7"/>
    <w:rsid w:val="00D85839"/>
    <w:rsid w:val="00D879B3"/>
    <w:rsid w:val="00DB2495"/>
    <w:rsid w:val="00DB40FC"/>
    <w:rsid w:val="00DC0868"/>
    <w:rsid w:val="00DC1968"/>
    <w:rsid w:val="00DC1DC4"/>
    <w:rsid w:val="00DC7E6C"/>
    <w:rsid w:val="00DD1C75"/>
    <w:rsid w:val="00DD3DAA"/>
    <w:rsid w:val="00DD3DD5"/>
    <w:rsid w:val="00DD6993"/>
    <w:rsid w:val="00DE1757"/>
    <w:rsid w:val="00DE58EE"/>
    <w:rsid w:val="00DE69EC"/>
    <w:rsid w:val="00DF45AB"/>
    <w:rsid w:val="00DF6F76"/>
    <w:rsid w:val="00E0466E"/>
    <w:rsid w:val="00E10C68"/>
    <w:rsid w:val="00E14E37"/>
    <w:rsid w:val="00E16123"/>
    <w:rsid w:val="00E21075"/>
    <w:rsid w:val="00E504AD"/>
    <w:rsid w:val="00E57CF6"/>
    <w:rsid w:val="00E7028E"/>
    <w:rsid w:val="00E717A5"/>
    <w:rsid w:val="00E8650F"/>
    <w:rsid w:val="00EA36CA"/>
    <w:rsid w:val="00EB5024"/>
    <w:rsid w:val="00EC1CC4"/>
    <w:rsid w:val="00EC2833"/>
    <w:rsid w:val="00EC5D96"/>
    <w:rsid w:val="00EC6020"/>
    <w:rsid w:val="00EC6CFA"/>
    <w:rsid w:val="00ED62E7"/>
    <w:rsid w:val="00ED746C"/>
    <w:rsid w:val="00EE360A"/>
    <w:rsid w:val="00EE4320"/>
    <w:rsid w:val="00EF07FB"/>
    <w:rsid w:val="00EF1A2C"/>
    <w:rsid w:val="00EF7430"/>
    <w:rsid w:val="00F1371E"/>
    <w:rsid w:val="00F378BF"/>
    <w:rsid w:val="00F4692A"/>
    <w:rsid w:val="00F46C50"/>
    <w:rsid w:val="00F56D53"/>
    <w:rsid w:val="00F613F9"/>
    <w:rsid w:val="00F76BFC"/>
    <w:rsid w:val="00FA1114"/>
    <w:rsid w:val="00FA381A"/>
    <w:rsid w:val="00FA3FFA"/>
    <w:rsid w:val="00FA68AB"/>
    <w:rsid w:val="00FA69DF"/>
    <w:rsid w:val="00FC1474"/>
    <w:rsid w:val="00FD17FF"/>
    <w:rsid w:val="00FD400B"/>
    <w:rsid w:val="00FD7BBD"/>
    <w:rsid w:val="00FF40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78"/>
    <w:pPr>
      <w:spacing w:after="200" w:line="276" w:lineRule="auto"/>
    </w:pPr>
    <w:rPr>
      <w:rFonts w:cs="Calibri"/>
      <w:lang w:eastAsia="en-US"/>
    </w:rPr>
  </w:style>
  <w:style w:type="paragraph" w:styleId="Heading4">
    <w:name w:val="heading 4"/>
    <w:basedOn w:val="Normal"/>
    <w:next w:val="Normal"/>
    <w:link w:val="Heading4Char"/>
    <w:uiPriority w:val="99"/>
    <w:qFormat/>
    <w:rsid w:val="008369E7"/>
    <w:pPr>
      <w:keepNext/>
      <w:spacing w:before="240" w:after="60" w:line="240" w:lineRule="auto"/>
      <w:outlineLvl w:val="3"/>
    </w:pPr>
    <w:rPr>
      <w:b/>
      <w:bCs/>
      <w:sz w:val="28"/>
      <w:szCs w:val="28"/>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801220"/>
    <w:rPr>
      <w:rFonts w:ascii="Calibri" w:hAnsi="Calibri" w:cs="Calibri"/>
      <w:b/>
      <w:bCs/>
      <w:sz w:val="28"/>
      <w:szCs w:val="28"/>
      <w:lang w:eastAsia="en-US"/>
    </w:rPr>
  </w:style>
  <w:style w:type="paragraph" w:styleId="ListParagraph">
    <w:name w:val="List Paragraph"/>
    <w:basedOn w:val="Normal"/>
    <w:uiPriority w:val="99"/>
    <w:qFormat/>
    <w:rsid w:val="00CD4196"/>
    <w:pPr>
      <w:spacing w:after="160" w:line="259" w:lineRule="auto"/>
      <w:ind w:left="720"/>
    </w:pPr>
  </w:style>
  <w:style w:type="paragraph" w:styleId="NormalWeb">
    <w:name w:val="Normal (Web)"/>
    <w:basedOn w:val="Normal"/>
    <w:uiPriority w:val="99"/>
    <w:rsid w:val="008369E7"/>
    <w:pPr>
      <w:spacing w:before="100" w:beforeAutospacing="1" w:after="100" w:afterAutospacing="1" w:line="240" w:lineRule="auto"/>
    </w:pPr>
    <w:rPr>
      <w:sz w:val="24"/>
      <w:szCs w:val="24"/>
      <w:lang w:eastAsia="el-GR"/>
    </w:rPr>
  </w:style>
  <w:style w:type="character" w:customStyle="1" w:styleId="apple-tab-span">
    <w:name w:val="apple-tab-span"/>
    <w:basedOn w:val="DefaultParagraphFont"/>
    <w:uiPriority w:val="99"/>
    <w:rsid w:val="008369E7"/>
  </w:style>
  <w:style w:type="paragraph" w:styleId="Header">
    <w:name w:val="header"/>
    <w:basedOn w:val="Normal"/>
    <w:link w:val="HeaderChar"/>
    <w:uiPriority w:val="99"/>
    <w:rsid w:val="00626B7F"/>
    <w:pPr>
      <w:tabs>
        <w:tab w:val="center" w:pos="4153"/>
        <w:tab w:val="right" w:pos="8306"/>
      </w:tabs>
    </w:pPr>
  </w:style>
  <w:style w:type="character" w:customStyle="1" w:styleId="HeaderChar">
    <w:name w:val="Header Char"/>
    <w:basedOn w:val="DefaultParagraphFont"/>
    <w:link w:val="Header"/>
    <w:uiPriority w:val="99"/>
    <w:semiHidden/>
    <w:rsid w:val="00801220"/>
    <w:rPr>
      <w:lang w:eastAsia="en-US"/>
    </w:rPr>
  </w:style>
  <w:style w:type="character" w:styleId="PageNumber">
    <w:name w:val="page number"/>
    <w:basedOn w:val="DefaultParagraphFont"/>
    <w:uiPriority w:val="99"/>
    <w:rsid w:val="00626B7F"/>
  </w:style>
  <w:style w:type="paragraph" w:styleId="BalloonText">
    <w:name w:val="Balloon Text"/>
    <w:basedOn w:val="Normal"/>
    <w:link w:val="BalloonTextChar"/>
    <w:uiPriority w:val="99"/>
    <w:semiHidden/>
    <w:rsid w:val="007950C1"/>
    <w:rPr>
      <w:rFonts w:ascii="Tahoma" w:hAnsi="Tahoma" w:cs="Tahoma"/>
      <w:sz w:val="16"/>
      <w:szCs w:val="16"/>
    </w:rPr>
  </w:style>
  <w:style w:type="character" w:customStyle="1" w:styleId="BalloonTextChar">
    <w:name w:val="Balloon Text Char"/>
    <w:basedOn w:val="DefaultParagraphFont"/>
    <w:link w:val="BalloonText"/>
    <w:uiPriority w:val="99"/>
    <w:semiHidden/>
    <w:rsid w:val="00801220"/>
    <w:rPr>
      <w:rFonts w:ascii="Times New Roman" w:hAnsi="Times New Roman" w:cs="Times New Roman"/>
      <w:sz w:val="2"/>
      <w:szCs w:val="2"/>
      <w:lang w:eastAsia="en-US"/>
    </w:rPr>
  </w:style>
  <w:style w:type="paragraph" w:styleId="Footer">
    <w:name w:val="footer"/>
    <w:basedOn w:val="Normal"/>
    <w:link w:val="FooterChar"/>
    <w:uiPriority w:val="99"/>
    <w:rsid w:val="001255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5578"/>
    <w:rPr>
      <w:lang w:eastAsia="en-US"/>
    </w:rPr>
  </w:style>
  <w:style w:type="paragraph" w:customStyle="1" w:styleId="Default">
    <w:name w:val="Default"/>
    <w:uiPriority w:val="99"/>
    <w:rsid w:val="0074753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23327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811</Words>
  <Characters>4380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dc:creator>
  <cp:keywords/>
  <dc:description/>
  <cp:lastModifiedBy>user</cp:lastModifiedBy>
  <cp:revision>2</cp:revision>
  <cp:lastPrinted>2017-03-02T08:13:00Z</cp:lastPrinted>
  <dcterms:created xsi:type="dcterms:W3CDTF">2017-03-10T13:23:00Z</dcterms:created>
  <dcterms:modified xsi:type="dcterms:W3CDTF">2017-03-10T13:23:00Z</dcterms:modified>
</cp:coreProperties>
</file>